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0FDC2" w14:textId="14455E03" w:rsidR="006C1B39" w:rsidRDefault="00A135B7" w:rsidP="00A135B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2878">
        <w:rPr>
          <w:rFonts w:ascii="Times New Roman" w:hAnsi="Times New Roman" w:cs="Times New Roman"/>
          <w:b/>
          <w:bCs/>
          <w:sz w:val="32"/>
          <w:szCs w:val="32"/>
        </w:rPr>
        <w:t xml:space="preserve">ИНФОРМАЦИЯ О ЧИСЛЕННОСТИ ПОЛУЧАТЕЛЕЙ УСЛУГ </w:t>
      </w:r>
      <w:r w:rsidR="005E2878">
        <w:rPr>
          <w:rFonts w:ascii="Times New Roman" w:hAnsi="Times New Roman" w:cs="Times New Roman"/>
          <w:b/>
          <w:bCs/>
          <w:sz w:val="32"/>
          <w:szCs w:val="32"/>
        </w:rPr>
        <w:t xml:space="preserve">ПО СОСТОЯНИЮ </w:t>
      </w:r>
      <w:r w:rsidRPr="005E2878">
        <w:rPr>
          <w:rFonts w:ascii="Times New Roman" w:hAnsi="Times New Roman" w:cs="Times New Roman"/>
          <w:b/>
          <w:bCs/>
          <w:sz w:val="32"/>
          <w:szCs w:val="32"/>
        </w:rPr>
        <w:t xml:space="preserve">НА </w:t>
      </w:r>
      <w:r w:rsidR="00FE7D33">
        <w:rPr>
          <w:rFonts w:ascii="Times New Roman" w:hAnsi="Times New Roman" w:cs="Times New Roman"/>
          <w:b/>
          <w:bCs/>
          <w:sz w:val="32"/>
          <w:szCs w:val="32"/>
        </w:rPr>
        <w:t>01</w:t>
      </w:r>
      <w:r w:rsidRPr="005E2878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E1496C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380DE6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5E2878">
        <w:rPr>
          <w:rFonts w:ascii="Times New Roman" w:hAnsi="Times New Roman" w:cs="Times New Roman"/>
          <w:b/>
          <w:bCs/>
          <w:sz w:val="32"/>
          <w:szCs w:val="32"/>
        </w:rPr>
        <w:t>.20</w:t>
      </w:r>
      <w:r w:rsidR="00E1496C">
        <w:rPr>
          <w:rFonts w:ascii="Times New Roman" w:hAnsi="Times New Roman" w:cs="Times New Roman"/>
          <w:b/>
          <w:bCs/>
          <w:sz w:val="32"/>
          <w:szCs w:val="32"/>
        </w:rPr>
        <w:t>25</w:t>
      </w:r>
    </w:p>
    <w:p w14:paraId="10478CD0" w14:textId="77777777" w:rsidR="005E2878" w:rsidRPr="005E2878" w:rsidRDefault="005E2878" w:rsidP="00A135B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A135B7" w:rsidRPr="005E2878" w14:paraId="3B8BCD55" w14:textId="77777777" w:rsidTr="00A135B7">
        <w:tc>
          <w:tcPr>
            <w:tcW w:w="846" w:type="dxa"/>
          </w:tcPr>
          <w:p w14:paraId="5D227EB7" w14:textId="77777777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DDB41C5" w14:textId="07BC47FE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6" w:type="dxa"/>
          </w:tcPr>
          <w:p w14:paraId="5F77295C" w14:textId="2C507271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Наименование отделения</w:t>
            </w:r>
          </w:p>
        </w:tc>
        <w:tc>
          <w:tcPr>
            <w:tcW w:w="2336" w:type="dxa"/>
          </w:tcPr>
          <w:p w14:paraId="49ADB00A" w14:textId="7661670A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Количество получателей социальных услуг</w:t>
            </w:r>
          </w:p>
          <w:p w14:paraId="797AA5EE" w14:textId="274753AA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(факт)</w:t>
            </w:r>
          </w:p>
        </w:tc>
        <w:tc>
          <w:tcPr>
            <w:tcW w:w="2337" w:type="dxa"/>
          </w:tcPr>
          <w:p w14:paraId="713C90CC" w14:textId="6E32AE86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Количество свободных мест</w:t>
            </w:r>
          </w:p>
        </w:tc>
      </w:tr>
      <w:tr w:rsidR="00A135B7" w:rsidRPr="005E2878" w14:paraId="0DC3B66B" w14:textId="77777777" w:rsidTr="00A135B7">
        <w:tc>
          <w:tcPr>
            <w:tcW w:w="846" w:type="dxa"/>
          </w:tcPr>
          <w:p w14:paraId="7D510D04" w14:textId="1D668026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</w:tcPr>
          <w:p w14:paraId="097511FC" w14:textId="04CEDCFC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Отделение социальной диагностики и социальной реабилитации несовершеннолетних</w:t>
            </w:r>
          </w:p>
          <w:p w14:paraId="296D5C2C" w14:textId="6B3FACA3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(стационар)</w:t>
            </w:r>
          </w:p>
        </w:tc>
        <w:tc>
          <w:tcPr>
            <w:tcW w:w="2336" w:type="dxa"/>
          </w:tcPr>
          <w:p w14:paraId="6375D86D" w14:textId="1E224F32" w:rsidR="00A135B7" w:rsidRPr="006154A0" w:rsidRDefault="0052381B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AFCC2A3" w14:textId="6200D6D9" w:rsidR="00A135B7" w:rsidRPr="006154A0" w:rsidRDefault="0052381B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5B7" w:rsidRPr="005E2878" w14:paraId="7A26DA53" w14:textId="77777777" w:rsidTr="00A135B7">
        <w:tc>
          <w:tcPr>
            <w:tcW w:w="846" w:type="dxa"/>
          </w:tcPr>
          <w:p w14:paraId="2839DA20" w14:textId="71598350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</w:tcPr>
          <w:p w14:paraId="424BAC33" w14:textId="42D39C37" w:rsidR="00A135B7" w:rsidRPr="005E2878" w:rsidRDefault="00F17C75" w:rsidP="005E28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</w:t>
            </w:r>
            <w:r w:rsidR="00A135B7" w:rsidRPr="005E2878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замещающих семей</w:t>
            </w:r>
          </w:p>
          <w:p w14:paraId="4E71BA64" w14:textId="6C19FB57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(полустационар)</w:t>
            </w:r>
          </w:p>
        </w:tc>
        <w:tc>
          <w:tcPr>
            <w:tcW w:w="2336" w:type="dxa"/>
          </w:tcPr>
          <w:p w14:paraId="7C087414" w14:textId="27C8AD10" w:rsidR="00A135B7" w:rsidRPr="005E2878" w:rsidRDefault="00380DE6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337" w:type="dxa"/>
          </w:tcPr>
          <w:p w14:paraId="6B5A16BA" w14:textId="0E166F8C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Имеются по обращению</w:t>
            </w:r>
          </w:p>
        </w:tc>
      </w:tr>
      <w:tr w:rsidR="00A135B7" w:rsidRPr="005E2878" w14:paraId="0855CF43" w14:textId="77777777" w:rsidTr="00A135B7">
        <w:tc>
          <w:tcPr>
            <w:tcW w:w="846" w:type="dxa"/>
          </w:tcPr>
          <w:p w14:paraId="3F928CA0" w14:textId="77E0957A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6" w:type="dxa"/>
          </w:tcPr>
          <w:p w14:paraId="7429B44F" w14:textId="7AAA01C8" w:rsidR="00A135B7" w:rsidRPr="005E2878" w:rsidRDefault="00A135B7" w:rsidP="005E28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Отделение психолого-педагогической помощи семье и детям</w:t>
            </w:r>
            <w:r w:rsidR="00F17C75">
              <w:rPr>
                <w:rFonts w:ascii="Times New Roman" w:hAnsi="Times New Roman" w:cs="Times New Roman"/>
                <w:sz w:val="28"/>
                <w:szCs w:val="28"/>
              </w:rPr>
              <w:t xml:space="preserve"> «Дети в семье»</w:t>
            </w:r>
          </w:p>
        </w:tc>
        <w:tc>
          <w:tcPr>
            <w:tcW w:w="2336" w:type="dxa"/>
          </w:tcPr>
          <w:p w14:paraId="7EF720E6" w14:textId="739D28BC" w:rsidR="00A135B7" w:rsidRPr="005E2878" w:rsidRDefault="0052381B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337" w:type="dxa"/>
          </w:tcPr>
          <w:p w14:paraId="69B60E77" w14:textId="2CEB7550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Имеются по обращению</w:t>
            </w:r>
          </w:p>
        </w:tc>
      </w:tr>
      <w:tr w:rsidR="00A135B7" w:rsidRPr="005E2878" w14:paraId="0C0C29F3" w14:textId="77777777" w:rsidTr="00A135B7">
        <w:tc>
          <w:tcPr>
            <w:tcW w:w="846" w:type="dxa"/>
          </w:tcPr>
          <w:p w14:paraId="5EFD039F" w14:textId="32C068A3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6" w:type="dxa"/>
          </w:tcPr>
          <w:p w14:paraId="2ACB0042" w14:textId="4B5A4E7D" w:rsidR="005E2878" w:rsidRPr="005E2878" w:rsidRDefault="005E2878" w:rsidP="005E28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Отделение психолого-педагогической помощи семье и детям</w:t>
            </w:r>
          </w:p>
          <w:p w14:paraId="2B80D323" w14:textId="48D5A850" w:rsidR="00A135B7" w:rsidRPr="005E2878" w:rsidRDefault="005E2878" w:rsidP="005E28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(группа дневного пребывания)</w:t>
            </w:r>
          </w:p>
        </w:tc>
        <w:tc>
          <w:tcPr>
            <w:tcW w:w="2336" w:type="dxa"/>
          </w:tcPr>
          <w:p w14:paraId="0830C088" w14:textId="3BC59606" w:rsidR="00A135B7" w:rsidRPr="005E2878" w:rsidRDefault="0052381B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37" w:type="dxa"/>
          </w:tcPr>
          <w:p w14:paraId="5156DA93" w14:textId="2619254B" w:rsidR="00A135B7" w:rsidRPr="005E2878" w:rsidRDefault="0052381B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135B7" w:rsidRPr="005E2878" w14:paraId="65D87E0D" w14:textId="77777777" w:rsidTr="00A135B7">
        <w:tc>
          <w:tcPr>
            <w:tcW w:w="846" w:type="dxa"/>
          </w:tcPr>
          <w:p w14:paraId="49B1FC02" w14:textId="7C766F58" w:rsidR="00A135B7" w:rsidRPr="005E2878" w:rsidRDefault="00A135B7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6" w:type="dxa"/>
          </w:tcPr>
          <w:p w14:paraId="4C1DC36D" w14:textId="6C34B1BA" w:rsidR="00A135B7" w:rsidRPr="005E2878" w:rsidRDefault="005E2878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2878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</w:t>
            </w:r>
            <w:proofErr w:type="spellStart"/>
            <w:r w:rsidRPr="005E2878">
              <w:rPr>
                <w:rFonts w:ascii="Times New Roman" w:hAnsi="Times New Roman" w:cs="Times New Roman"/>
                <w:sz w:val="28"/>
                <w:szCs w:val="28"/>
              </w:rPr>
              <w:t>постинтернатного</w:t>
            </w:r>
            <w:proofErr w:type="spellEnd"/>
            <w:r w:rsidRPr="005E2878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выпускников</w:t>
            </w:r>
          </w:p>
        </w:tc>
        <w:tc>
          <w:tcPr>
            <w:tcW w:w="2336" w:type="dxa"/>
          </w:tcPr>
          <w:p w14:paraId="2CDEF940" w14:textId="2DB8822B" w:rsidR="00A135B7" w:rsidRPr="005E2878" w:rsidRDefault="0052381B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010CDF20" w14:textId="66DEF6C8" w:rsidR="00A135B7" w:rsidRPr="005E2878" w:rsidRDefault="0052381B" w:rsidP="00A13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EAEE753" w14:textId="4B24812C" w:rsidR="00A135B7" w:rsidRDefault="00A135B7" w:rsidP="00A135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7C48AE" w14:textId="0AC11055" w:rsidR="00FE7D33" w:rsidRDefault="00865170" w:rsidP="00A135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39CFE5" wp14:editId="7ACF0D7C">
            <wp:simplePos x="0" y="0"/>
            <wp:positionH relativeFrom="column">
              <wp:posOffset>2743200</wp:posOffset>
            </wp:positionH>
            <wp:positionV relativeFrom="paragraph">
              <wp:posOffset>128905</wp:posOffset>
            </wp:positionV>
            <wp:extent cx="514350" cy="790575"/>
            <wp:effectExtent l="0" t="0" r="0" b="0"/>
            <wp:wrapSquare wrapText="bothSides"/>
            <wp:docPr id="1030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9985ACC7-CFC7-4D0E-BB3A-5A7F59FE12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Рисунок 1">
                      <a:extLst>
                        <a:ext uri="{FF2B5EF4-FFF2-40B4-BE49-F238E27FC236}">
                          <a16:creationId xmlns:a16="http://schemas.microsoft.com/office/drawing/2014/main" id="{9985ACC7-CFC7-4D0E-BB3A-5A7F59FE12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7B7F4C81" w14:textId="121D57E1" w:rsidR="00FE7D33" w:rsidRPr="00A135B7" w:rsidRDefault="00FE7D33" w:rsidP="00A135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Центра                                       Мирошникова Н.С  </w:t>
      </w:r>
    </w:p>
    <w:sectPr w:rsidR="00FE7D33" w:rsidRPr="00A13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DB"/>
    <w:rsid w:val="00072B1F"/>
    <w:rsid w:val="00365D7B"/>
    <w:rsid w:val="00380DE6"/>
    <w:rsid w:val="004402C2"/>
    <w:rsid w:val="00513FB7"/>
    <w:rsid w:val="0052381B"/>
    <w:rsid w:val="00546D11"/>
    <w:rsid w:val="005E2878"/>
    <w:rsid w:val="006154A0"/>
    <w:rsid w:val="00637BDB"/>
    <w:rsid w:val="006C1B39"/>
    <w:rsid w:val="00865170"/>
    <w:rsid w:val="00A135B7"/>
    <w:rsid w:val="00A148D5"/>
    <w:rsid w:val="00B22392"/>
    <w:rsid w:val="00C95E73"/>
    <w:rsid w:val="00D23307"/>
    <w:rsid w:val="00D93B50"/>
    <w:rsid w:val="00E1496C"/>
    <w:rsid w:val="00E87503"/>
    <w:rsid w:val="00F17815"/>
    <w:rsid w:val="00F17C75"/>
    <w:rsid w:val="00FE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9134"/>
  <w15:chartTrackingRefBased/>
  <w15:docId w15:val="{AC3C6775-F5DC-42D0-A1E3-714D0705A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Lawer</dc:creator>
  <cp:keywords/>
  <dc:description/>
  <cp:lastModifiedBy>Lawer</cp:lastModifiedBy>
  <cp:revision>18</cp:revision>
  <cp:lastPrinted>2025-07-04T06:11:00Z</cp:lastPrinted>
  <dcterms:created xsi:type="dcterms:W3CDTF">2024-07-02T03:46:00Z</dcterms:created>
  <dcterms:modified xsi:type="dcterms:W3CDTF">2025-07-04T06:25:00Z</dcterms:modified>
</cp:coreProperties>
</file>