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1B4" w:rsidRDefault="000041B4" w:rsidP="000041B4">
      <w:pPr>
        <w:shd w:val="clear" w:color="auto" w:fill="FFFFFF"/>
        <w:spacing w:line="360" w:lineRule="exact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F85008" w:rsidRDefault="000041B4" w:rsidP="00C25443">
      <w:pPr>
        <w:shd w:val="clear" w:color="auto" w:fill="FFFFFF"/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7B1774" w:rsidRPr="007B1774">
        <w:rPr>
          <w:rFonts w:ascii="Times New Roman" w:hAnsi="Times New Roman" w:cs="Times New Roman"/>
          <w:b/>
          <w:sz w:val="28"/>
          <w:szCs w:val="28"/>
        </w:rPr>
        <w:t>нифицированная форм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D5376F">
        <w:rPr>
          <w:rFonts w:ascii="Times New Roman" w:hAnsi="Times New Roman" w:cs="Times New Roman"/>
          <w:b/>
          <w:sz w:val="28"/>
          <w:szCs w:val="28"/>
        </w:rPr>
        <w:br/>
      </w:r>
      <w:r w:rsidR="007B1774" w:rsidRPr="007B1774">
        <w:rPr>
          <w:rFonts w:ascii="Times New Roman" w:hAnsi="Times New Roman" w:cs="Times New Roman"/>
          <w:b/>
          <w:sz w:val="28"/>
          <w:szCs w:val="28"/>
        </w:rPr>
        <w:t>страниц раздел</w:t>
      </w:r>
      <w:r w:rsidR="00D5376F">
        <w:rPr>
          <w:rFonts w:ascii="Times New Roman" w:hAnsi="Times New Roman" w:cs="Times New Roman"/>
          <w:b/>
          <w:sz w:val="28"/>
          <w:szCs w:val="28"/>
        </w:rPr>
        <w:t>а</w:t>
      </w:r>
      <w:r w:rsidR="007B1774" w:rsidRPr="007B1774">
        <w:rPr>
          <w:rFonts w:ascii="Times New Roman" w:hAnsi="Times New Roman" w:cs="Times New Roman"/>
          <w:b/>
          <w:sz w:val="28"/>
          <w:szCs w:val="28"/>
        </w:rPr>
        <w:t xml:space="preserve"> для направления обращений граждан и организаций в</w:t>
      </w:r>
      <w:r w:rsidR="00D5376F">
        <w:rPr>
          <w:rFonts w:ascii="Times New Roman" w:hAnsi="Times New Roman" w:cs="Times New Roman"/>
          <w:b/>
          <w:sz w:val="28"/>
          <w:szCs w:val="28"/>
        </w:rPr>
        <w:t> </w:t>
      </w:r>
      <w:r w:rsidR="007B1774" w:rsidRPr="007B1774">
        <w:rPr>
          <w:rFonts w:ascii="Times New Roman" w:hAnsi="Times New Roman" w:cs="Times New Roman"/>
          <w:b/>
          <w:sz w:val="28"/>
          <w:szCs w:val="28"/>
        </w:rPr>
        <w:t xml:space="preserve">форме электронного документа через официальные сайты </w:t>
      </w:r>
      <w:r w:rsidR="00394D9E">
        <w:rPr>
          <w:rFonts w:ascii="Times New Roman" w:hAnsi="Times New Roman" w:cs="Times New Roman"/>
          <w:b/>
          <w:sz w:val="28"/>
          <w:szCs w:val="28"/>
        </w:rPr>
        <w:t>государственных органов и</w:t>
      </w:r>
      <w:r w:rsidR="007B1774" w:rsidRPr="007B1774">
        <w:rPr>
          <w:rFonts w:ascii="Times New Roman" w:hAnsi="Times New Roman" w:cs="Times New Roman"/>
          <w:b/>
          <w:sz w:val="28"/>
          <w:szCs w:val="28"/>
        </w:rPr>
        <w:t xml:space="preserve"> органов </w:t>
      </w:r>
      <w:r w:rsidR="00394D9E">
        <w:rPr>
          <w:rFonts w:ascii="Times New Roman" w:hAnsi="Times New Roman" w:cs="Times New Roman"/>
          <w:b/>
          <w:sz w:val="28"/>
          <w:szCs w:val="28"/>
        </w:rPr>
        <w:t>местного самоуправления</w:t>
      </w:r>
      <w:r w:rsidR="0017672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7672F" w:rsidRPr="0017672F">
        <w:rPr>
          <w:rFonts w:ascii="Times New Roman" w:hAnsi="Times New Roman" w:cs="Times New Roman"/>
          <w:b/>
          <w:sz w:val="28"/>
          <w:szCs w:val="28"/>
        </w:rPr>
        <w:t>государственных и муниципальных учреждений и</w:t>
      </w:r>
      <w:r w:rsidR="002D7BA1">
        <w:rPr>
          <w:rFonts w:ascii="Times New Roman" w:hAnsi="Times New Roman" w:cs="Times New Roman"/>
          <w:b/>
          <w:sz w:val="28"/>
          <w:szCs w:val="28"/>
        </w:rPr>
        <w:t> </w:t>
      </w:r>
      <w:r w:rsidR="0017672F" w:rsidRPr="0017672F">
        <w:rPr>
          <w:rFonts w:ascii="Times New Roman" w:hAnsi="Times New Roman" w:cs="Times New Roman"/>
          <w:b/>
          <w:sz w:val="28"/>
          <w:szCs w:val="28"/>
        </w:rPr>
        <w:t>иных организаций, на которые возложено осуществление публично значимых функций,</w:t>
      </w:r>
      <w:r w:rsidR="007B1774" w:rsidRPr="007B1774">
        <w:rPr>
          <w:rFonts w:ascii="Times New Roman" w:hAnsi="Times New Roman" w:cs="Times New Roman"/>
          <w:b/>
          <w:sz w:val="28"/>
          <w:szCs w:val="28"/>
        </w:rPr>
        <w:t>в</w:t>
      </w:r>
      <w:r w:rsidR="00D5376F">
        <w:rPr>
          <w:rFonts w:ascii="Times New Roman" w:hAnsi="Times New Roman" w:cs="Times New Roman"/>
          <w:b/>
          <w:sz w:val="28"/>
          <w:szCs w:val="28"/>
        </w:rPr>
        <w:t> </w:t>
      </w:r>
      <w:r w:rsidR="007B1774" w:rsidRPr="007B1774">
        <w:rPr>
          <w:rFonts w:ascii="Times New Roman" w:hAnsi="Times New Roman" w:cs="Times New Roman"/>
          <w:b/>
          <w:sz w:val="28"/>
          <w:szCs w:val="28"/>
        </w:rPr>
        <w:t xml:space="preserve">сети «Интернет» </w:t>
      </w:r>
    </w:p>
    <w:p w:rsidR="00D5376F" w:rsidRPr="000041B4" w:rsidRDefault="00D5376F" w:rsidP="008F46DE">
      <w:pPr>
        <w:shd w:val="clear" w:color="auto" w:fill="FFFFFF"/>
        <w:spacing w:line="360" w:lineRule="exact"/>
        <w:rPr>
          <w:rFonts w:ascii="Times New Roman" w:hAnsi="Times New Roman" w:cs="Times New Roman"/>
          <w:b/>
          <w:sz w:val="16"/>
          <w:szCs w:val="16"/>
        </w:rPr>
      </w:pPr>
    </w:p>
    <w:p w:rsidR="000003FB" w:rsidRDefault="00C25443" w:rsidP="008F46DE">
      <w:pPr>
        <w:shd w:val="clear" w:color="auto" w:fill="FFFFFF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Страница раздела</w:t>
      </w:r>
    </w:p>
    <w:p w:rsidR="00465A97" w:rsidRDefault="00465A97" w:rsidP="008F46DE">
      <w:pPr>
        <w:shd w:val="clear" w:color="auto" w:fill="FFFFFF"/>
        <w:spacing w:line="36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369"/>
      </w:tblGrid>
      <w:tr w:rsidR="005F5F7A" w:rsidRPr="005A0739" w:rsidTr="005F5F7A">
        <w:trPr>
          <w:trHeight w:val="496"/>
        </w:trPr>
        <w:tc>
          <w:tcPr>
            <w:tcW w:w="3369" w:type="dxa"/>
            <w:vAlign w:val="center"/>
          </w:tcPr>
          <w:p w:rsidR="005F5F7A" w:rsidRPr="005A0739" w:rsidRDefault="00A73EC2" w:rsidP="00A73EC2">
            <w:pPr>
              <w:spacing w:line="360" w:lineRule="exact"/>
              <w:ind w:right="-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739">
              <w:rPr>
                <w:rFonts w:ascii="Times New Roman" w:hAnsi="Times New Roman" w:cs="Times New Roman"/>
                <w:sz w:val="32"/>
                <w:szCs w:val="32"/>
              </w:rPr>
              <w:t>Отправить</w:t>
            </w:r>
            <w:r w:rsidR="005F5F7A" w:rsidRPr="005A0739">
              <w:rPr>
                <w:rFonts w:ascii="Times New Roman" w:hAnsi="Times New Roman" w:cs="Times New Roman"/>
                <w:sz w:val="32"/>
                <w:szCs w:val="32"/>
              </w:rPr>
              <w:t xml:space="preserve"> письмо</w:t>
            </w:r>
          </w:p>
        </w:tc>
      </w:tr>
    </w:tbl>
    <w:p w:rsidR="00465A97" w:rsidRPr="005A0739" w:rsidRDefault="00465A97" w:rsidP="008F46DE">
      <w:pPr>
        <w:shd w:val="clear" w:color="auto" w:fill="FFFFFF"/>
        <w:spacing w:line="360" w:lineRule="exact"/>
        <w:rPr>
          <w:rFonts w:ascii="Times New Roman" w:hAnsi="Times New Roman" w:cs="Times New Roman"/>
          <w:b/>
          <w:sz w:val="16"/>
          <w:szCs w:val="16"/>
        </w:rPr>
      </w:pPr>
    </w:p>
    <w:p w:rsidR="008E73E7" w:rsidRPr="005A0739" w:rsidRDefault="008E73E7" w:rsidP="008E73E7">
      <w:pPr>
        <w:shd w:val="clear" w:color="auto" w:fill="FFFFFF"/>
        <w:spacing w:line="360" w:lineRule="exact"/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0739">
        <w:rPr>
          <w:rFonts w:ascii="Times New Roman" w:hAnsi="Times New Roman" w:cs="Times New Roman"/>
          <w:b/>
          <w:sz w:val="32"/>
          <w:szCs w:val="32"/>
          <w:u w:val="single"/>
        </w:rPr>
        <w:t xml:space="preserve">Информация для </w:t>
      </w:r>
      <w:r w:rsidRPr="005A0739">
        <w:rPr>
          <w:rFonts w:ascii="Times New Roman" w:hAnsi="Times New Roman" w:cs="Times New Roman"/>
          <w:b/>
          <w:bCs/>
          <w:sz w:val="32"/>
          <w:szCs w:val="32"/>
          <w:u w:val="single"/>
        </w:rPr>
        <w:t>ознакомления</w:t>
      </w:r>
      <w:r w:rsidR="00A73EC2" w:rsidRPr="005A0739">
        <w:rPr>
          <w:rFonts w:ascii="Times New Roman" w:hAnsi="Times New Roman" w:cs="Times New Roman"/>
          <w:b/>
          <w:bCs/>
          <w:sz w:val="32"/>
          <w:szCs w:val="32"/>
          <w:u w:val="single"/>
        </w:rPr>
        <w:t>, желающим отправить обращение в форме электронного документа</w:t>
      </w:r>
    </w:p>
    <w:p w:rsidR="008E73E7" w:rsidRPr="005A0739" w:rsidRDefault="008E73E7" w:rsidP="008E73E7">
      <w:pPr>
        <w:shd w:val="clear" w:color="auto" w:fill="FFFFFF"/>
        <w:spacing w:line="360" w:lineRule="exact"/>
        <w:ind w:firstLine="720"/>
        <w:jc w:val="center"/>
        <w:rPr>
          <w:rFonts w:ascii="Times New Roman" w:hAnsi="Times New Roman" w:cs="Times New Roman"/>
          <w:sz w:val="32"/>
          <w:szCs w:val="32"/>
        </w:rPr>
      </w:pPr>
    </w:p>
    <w:p w:rsidR="008E73E7" w:rsidRDefault="008E73E7" w:rsidP="004E5DBD">
      <w:pPr>
        <w:widowControl/>
        <w:shd w:val="clear" w:color="auto" w:fill="FFFFFF" w:themeFill="background1"/>
        <w:autoSpaceDE/>
        <w:autoSpaceDN/>
        <w:adjustRightInd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Пожалуйста, прежде чем отправить обращение в форме электронного документа, внимательно ознакомьтесь</w:t>
      </w:r>
      <w:r w:rsidR="004E5DBD" w:rsidRPr="004E5DBD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с </w:t>
      </w:r>
      <w:r w:rsidR="004E5DBD" w:rsidRPr="004E5DBD">
        <w:rPr>
          <w:rFonts w:ascii="Times New Roman" w:eastAsia="Times New Roman" w:hAnsi="Times New Roman" w:cs="Times New Roman"/>
          <w:color w:val="020C22"/>
          <w:sz w:val="28"/>
          <w:szCs w:val="28"/>
          <w:u w:val="single"/>
        </w:rPr>
        <w:t>полномочиями и сферой деятельности</w:t>
      </w:r>
      <w:r w:rsidR="004E5DBD" w:rsidRPr="004E5DBD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 [наименование органа]</w:t>
      </w:r>
      <w:r w:rsidR="004E5DBD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, а также 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со следующей информацией.</w:t>
      </w:r>
    </w:p>
    <w:p w:rsidR="004E5DBD" w:rsidRPr="00B9364C" w:rsidRDefault="004E5DBD" w:rsidP="004E5DBD">
      <w:pPr>
        <w:widowControl/>
        <w:shd w:val="clear" w:color="auto" w:fill="FFFFFF" w:themeFill="background1"/>
        <w:autoSpaceDE/>
        <w:autoSpaceDN/>
        <w:adjustRightInd/>
        <w:spacing w:after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64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Подчеркивание текста обеспечивает переход погиперссылке </w:t>
      </w:r>
      <w:r w:rsidRPr="00B9364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(примечание авт.)</w:t>
      </w:r>
    </w:p>
    <w:p w:rsidR="008E73E7" w:rsidRPr="008D6E0A" w:rsidRDefault="008E73E7" w:rsidP="00C25443">
      <w:pPr>
        <w:widowControl/>
        <w:shd w:val="clear" w:color="auto" w:fill="FFFFFF" w:themeFill="background1"/>
        <w:autoSpaceDE/>
        <w:autoSpaceDN/>
        <w:adjustRightInd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1. Обращения, направленные в форме электронного документа через официальный сайт, поступают на рассмотрение в </w:t>
      </w:r>
      <w:r w:rsidR="00A73EC2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[наименование 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орган</w:t>
      </w:r>
      <w:r w:rsidR="00A73EC2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а]</w:t>
      </w:r>
      <w:r w:rsidR="008D6E0A" w:rsidRPr="00B936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 рассматриваются работниками [наименование органа] – уполномоченными на то лицами.</w:t>
      </w:r>
    </w:p>
    <w:p w:rsidR="00C25443" w:rsidRPr="005A0739" w:rsidRDefault="00A73EC2" w:rsidP="000041B4">
      <w:pPr>
        <w:widowControl/>
        <w:shd w:val="clear" w:color="auto" w:fill="FFFFFF" w:themeFill="background1"/>
        <w:autoSpaceDE/>
        <w:autoSpaceDN/>
        <w:adjustRightInd/>
        <w:spacing w:after="360"/>
        <w:jc w:val="both"/>
        <w:rPr>
          <w:rFonts w:ascii="Times New Roman" w:eastAsia="Times New Roman" w:hAnsi="Times New Roman" w:cs="Times New Roman"/>
          <w:i/>
          <w:color w:val="020C22"/>
          <w:sz w:val="24"/>
          <w:szCs w:val="24"/>
        </w:rPr>
      </w:pPr>
      <w:r w:rsidRPr="005A0739">
        <w:rPr>
          <w:rFonts w:ascii="Times New Roman" w:eastAsia="Times New Roman" w:hAnsi="Times New Roman" w:cs="Times New Roman"/>
          <w:i/>
          <w:color w:val="020C22"/>
          <w:sz w:val="24"/>
          <w:szCs w:val="24"/>
        </w:rPr>
        <w:t>Орган– государственный</w:t>
      </w:r>
      <w:r w:rsidR="00C25443" w:rsidRPr="005A0739">
        <w:rPr>
          <w:rFonts w:ascii="Times New Roman" w:eastAsia="Times New Roman" w:hAnsi="Times New Roman" w:cs="Times New Roman"/>
          <w:i/>
          <w:color w:val="020C22"/>
          <w:sz w:val="24"/>
          <w:szCs w:val="24"/>
        </w:rPr>
        <w:t xml:space="preserve"> орган</w:t>
      </w:r>
      <w:r w:rsidRPr="005A0739">
        <w:rPr>
          <w:rFonts w:ascii="Times New Roman" w:eastAsia="Times New Roman" w:hAnsi="Times New Roman" w:cs="Times New Roman"/>
          <w:i/>
          <w:color w:val="020C22"/>
          <w:sz w:val="24"/>
          <w:szCs w:val="24"/>
        </w:rPr>
        <w:t>,</w:t>
      </w:r>
      <w:r w:rsidR="00C25443" w:rsidRPr="005A0739">
        <w:rPr>
          <w:rFonts w:ascii="Times New Roman" w:eastAsia="Times New Roman" w:hAnsi="Times New Roman" w:cs="Times New Roman"/>
          <w:i/>
          <w:color w:val="020C22"/>
          <w:sz w:val="24"/>
          <w:szCs w:val="24"/>
        </w:rPr>
        <w:t xml:space="preserve"> территориальны</w:t>
      </w:r>
      <w:r w:rsidRPr="005A0739">
        <w:rPr>
          <w:rFonts w:ascii="Times New Roman" w:eastAsia="Times New Roman" w:hAnsi="Times New Roman" w:cs="Times New Roman"/>
          <w:i/>
          <w:color w:val="020C22"/>
          <w:sz w:val="24"/>
          <w:szCs w:val="24"/>
        </w:rPr>
        <w:t>й</w:t>
      </w:r>
      <w:r w:rsidR="00C25443" w:rsidRPr="005A0739">
        <w:rPr>
          <w:rFonts w:ascii="Times New Roman" w:eastAsia="Times New Roman" w:hAnsi="Times New Roman" w:cs="Times New Roman"/>
          <w:i/>
          <w:color w:val="020C22"/>
          <w:sz w:val="24"/>
          <w:szCs w:val="24"/>
        </w:rPr>
        <w:t xml:space="preserve"> орган</w:t>
      </w:r>
      <w:r w:rsidRPr="005A0739">
        <w:rPr>
          <w:rFonts w:ascii="Times New Roman" w:eastAsia="Times New Roman" w:hAnsi="Times New Roman" w:cs="Times New Roman"/>
          <w:i/>
          <w:color w:val="020C22"/>
          <w:sz w:val="24"/>
          <w:szCs w:val="24"/>
        </w:rPr>
        <w:t xml:space="preserve"> государственного органа</w:t>
      </w:r>
      <w:r w:rsidR="00C25443" w:rsidRPr="005A0739">
        <w:rPr>
          <w:rFonts w:ascii="Times New Roman" w:eastAsia="Times New Roman" w:hAnsi="Times New Roman" w:cs="Times New Roman"/>
          <w:i/>
          <w:color w:val="020C22"/>
          <w:sz w:val="24"/>
          <w:szCs w:val="24"/>
        </w:rPr>
        <w:t>, орган местного самоуправления</w:t>
      </w:r>
      <w:r w:rsidRPr="005A0739">
        <w:rPr>
          <w:rFonts w:ascii="Times New Roman" w:eastAsia="Times New Roman" w:hAnsi="Times New Roman" w:cs="Times New Roman"/>
          <w:i/>
          <w:color w:val="020C22"/>
          <w:sz w:val="24"/>
          <w:szCs w:val="24"/>
        </w:rPr>
        <w:t>,</w:t>
      </w:r>
      <w:r w:rsidRPr="005A0739">
        <w:rPr>
          <w:rFonts w:ascii="Times New Roman" w:hAnsi="Times New Roman" w:cs="Times New Roman"/>
          <w:i/>
          <w:sz w:val="24"/>
          <w:szCs w:val="24"/>
        </w:rPr>
        <w:t xml:space="preserve"> государственное или муниципальное учреждение, иная организация, на которую возложено осуществление публично значимых функций (примечание авт.)</w:t>
      </w:r>
    </w:p>
    <w:p w:rsidR="008E73E7" w:rsidRPr="00B9364C" w:rsidRDefault="008E73E7" w:rsidP="000041B4">
      <w:pPr>
        <w:widowControl/>
        <w:shd w:val="clear" w:color="auto" w:fill="FFFFFF" w:themeFill="background1"/>
        <w:autoSpaceDE/>
        <w:autoSpaceDN/>
        <w:adjustRightInd/>
        <w:spacing w:after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2. Перед отправкой обращения в форме электронного документа необходимо </w:t>
      </w:r>
      <w:r w:rsidR="008D6E0A" w:rsidRPr="00B936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его написать</w:t>
      </w:r>
      <w:r w:rsidR="00A73EC2" w:rsidRPr="00B936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8D6E0A" w:rsidRPr="00B9364C" w:rsidRDefault="008D6E0A" w:rsidP="008D6E0A">
      <w:pPr>
        <w:widowControl/>
        <w:shd w:val="clear" w:color="auto" w:fill="FFFFFF" w:themeFill="background1"/>
        <w:autoSpaceDE/>
        <w:autoSpaceDN/>
        <w:adjustRightInd/>
        <w:spacing w:after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6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 в обязательном порядке указав в электронной анкете:</w:t>
      </w:r>
    </w:p>
    <w:p w:rsidR="008D6E0A" w:rsidRPr="00B9364C" w:rsidRDefault="008D6E0A" w:rsidP="008D6E0A">
      <w:pPr>
        <w:widowControl/>
        <w:shd w:val="clear" w:color="auto" w:fill="FFFFFF" w:themeFill="background1"/>
        <w:autoSpaceDE/>
        <w:autoSpaceDN/>
        <w:adjustRightInd/>
        <w:spacing w:after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6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2.1.1. либо наименование государственного органа, в который Вы направляете обращение в форме электронного документа, либо фамилию, имя, отчество соответствующего лица, либо должность соответствующего лица, кому Вы направляете обращение в форме электронного документа;</w:t>
      </w:r>
    </w:p>
    <w:p w:rsidR="008D6E0A" w:rsidRPr="00B9364C" w:rsidRDefault="008D6E0A" w:rsidP="008D6E0A">
      <w:pPr>
        <w:widowControl/>
        <w:shd w:val="clear" w:color="auto" w:fill="FFFFFF" w:themeFill="background1"/>
        <w:autoSpaceDE/>
        <w:autoSpaceDN/>
        <w:adjustRightInd/>
        <w:spacing w:after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6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2.1.2. свою фамилию, имя, отчество (последнее – при наличии);</w:t>
      </w:r>
    </w:p>
    <w:p w:rsidR="008D6E0A" w:rsidRPr="00B9364C" w:rsidRDefault="008D6E0A" w:rsidP="008D6E0A">
      <w:pPr>
        <w:widowControl/>
        <w:shd w:val="clear" w:color="auto" w:fill="FFFFFF" w:themeFill="background1"/>
        <w:autoSpaceDE/>
        <w:autoSpaceDN/>
        <w:adjustRightInd/>
        <w:spacing w:after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6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2.1.3. адрес электронной почты, по которому должны быть направлены ответ, уведомление о переадресации обращения;</w:t>
      </w:r>
    </w:p>
    <w:p w:rsidR="008D6E0A" w:rsidRPr="00B9364C" w:rsidRDefault="008D6E0A" w:rsidP="008D6E0A">
      <w:pPr>
        <w:widowControl/>
        <w:shd w:val="clear" w:color="auto" w:fill="FFFFFF" w:themeFill="background1"/>
        <w:autoSpaceDE/>
        <w:autoSpaceDN/>
        <w:adjustRightInd/>
        <w:spacing w:after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6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2.2. изложив в поле ввода текста обращения в форме электронного документа суть предложения, заявления, жалобы.</w:t>
      </w:r>
    </w:p>
    <w:p w:rsidR="008E73E7" w:rsidRPr="00B9364C" w:rsidRDefault="008E73E7" w:rsidP="008D6E0A">
      <w:pPr>
        <w:widowControl/>
        <w:shd w:val="clear" w:color="auto" w:fill="FFFFFF" w:themeFill="background1"/>
        <w:autoSpaceDE/>
        <w:autoSpaceDN/>
        <w:adjustRightInd/>
        <w:spacing w:after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3. Ответ на Ваше </w:t>
      </w:r>
      <w:r w:rsidRPr="00B936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обращение </w:t>
      </w:r>
      <w:r w:rsidR="008D6E0A" w:rsidRPr="00B936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форме электронного документа </w:t>
      </w:r>
      <w:r w:rsidRPr="00B936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либо уведомление о его переадресации направляется в форме электронного документа по адресу электронной почты (</w:t>
      </w:r>
      <w:proofErr w:type="spellStart"/>
      <w:r w:rsidRPr="00B936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e-mail</w:t>
      </w:r>
      <w:proofErr w:type="spellEnd"/>
      <w:r w:rsidRPr="00B936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), указанному Вами</w:t>
      </w:r>
      <w:r w:rsidR="008D6E0A" w:rsidRPr="00B936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9B54D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="008D6E0A" w:rsidRPr="00B936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обращении в форме электронного документа. </w:t>
      </w:r>
    </w:p>
    <w:p w:rsidR="008E73E7" w:rsidRDefault="008E73E7" w:rsidP="008D6E0A">
      <w:pPr>
        <w:widowControl/>
        <w:shd w:val="clear" w:color="auto" w:fill="FFFFFF" w:themeFill="background1"/>
        <w:autoSpaceDE/>
        <w:autoSpaceDN/>
        <w:adjustRightInd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4. В предназначенном для обязательного заполнения поле ввода текста обращения в форме электронного документа Вы излагаете суть предложения, заявления или жалобы в соответствии </w:t>
      </w:r>
      <w:r w:rsidRPr="008D6E0A">
        <w:rPr>
          <w:rFonts w:ascii="Times New Roman" w:eastAsia="Times New Roman" w:hAnsi="Times New Roman" w:cs="Times New Roman"/>
          <w:color w:val="020C22"/>
          <w:sz w:val="28"/>
          <w:szCs w:val="28"/>
          <w:u w:val="single"/>
        </w:rPr>
        <w:t>со ст. 7</w:t>
      </w:r>
      <w:hyperlink r:id="rId9" w:history="1">
        <w:r w:rsidRPr="008D6E0A">
          <w:rPr>
            <w:rFonts w:ascii="Times New Roman" w:eastAsia="Times New Roman" w:hAnsi="Times New Roman" w:cs="Times New Roman"/>
            <w:color w:val="020C22"/>
            <w:sz w:val="28"/>
            <w:szCs w:val="28"/>
            <w:u w:val="single"/>
          </w:rPr>
          <w:t> Федерального закона</w:t>
        </w:r>
      </w:hyperlink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 от 2 мая 2006 года № 59-ФЗ «О порядке рассмотрения обращений граждан Российской Федерации».</w:t>
      </w:r>
    </w:p>
    <w:p w:rsidR="008D6E0A" w:rsidRPr="00B9364C" w:rsidRDefault="008D6E0A" w:rsidP="000041B4">
      <w:pPr>
        <w:widowControl/>
        <w:shd w:val="clear" w:color="auto" w:fill="FFFFFF" w:themeFill="background1"/>
        <w:autoSpaceDE/>
        <w:autoSpaceDN/>
        <w:adjustRightInd/>
        <w:spacing w:after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64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Подчеркивание текста обеспечивает переход погиперссылке </w:t>
      </w:r>
      <w:r w:rsidRPr="00B9364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(примечание авт.)</w:t>
      </w:r>
    </w:p>
    <w:p w:rsidR="008E73E7" w:rsidRPr="005A0739" w:rsidRDefault="008E73E7" w:rsidP="008E73E7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В случае</w:t>
      </w:r>
      <w:proofErr w:type="gramStart"/>
      <w:r w:rsidR="00953B0D">
        <w:rPr>
          <w:rFonts w:ascii="Times New Roman" w:eastAsia="Times New Roman" w:hAnsi="Times New Roman" w:cs="Times New Roman"/>
          <w:color w:val="020C22"/>
          <w:sz w:val="28"/>
          <w:szCs w:val="28"/>
        </w:rPr>
        <w:t>,</w:t>
      </w:r>
      <w:proofErr w:type="gramEnd"/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 если текст Вашего обращения не позволяет определить суть предложения, заявления или жалобы,</w:t>
      </w:r>
      <w:r w:rsidR="005F5F7A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 ответ на обращение не дается</w:t>
      </w:r>
      <w:r w:rsidR="000E1D89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,</w:t>
      </w:r>
      <w:r w:rsidR="005F5F7A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 и 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оно не</w:t>
      </w:r>
      <w:r w:rsidR="005F5F7A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 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подлежит направлению на рассмотрение в государственный орган, орган местного самоу</w:t>
      </w:r>
      <w:r w:rsidR="004E4D4D">
        <w:rPr>
          <w:rFonts w:ascii="Times New Roman" w:eastAsia="Times New Roman" w:hAnsi="Times New Roman" w:cs="Times New Roman"/>
          <w:color w:val="020C22"/>
          <w:sz w:val="28"/>
          <w:szCs w:val="28"/>
        </w:rPr>
        <w:t>правления или должностному лицу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 в соответствии с их компетенцией, о чем Вам будет сообщено в течение семи дней со дня регистрации обращения.</w:t>
      </w:r>
    </w:p>
    <w:p w:rsidR="00A73EC2" w:rsidRPr="005A0739" w:rsidRDefault="008E73E7" w:rsidP="00A73EC2">
      <w:pPr>
        <w:widowControl/>
        <w:shd w:val="clear" w:color="auto" w:fill="FFFFFF" w:themeFill="background1"/>
        <w:autoSpaceDE/>
        <w:autoSpaceDN/>
        <w:adjustRightInd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Текст вэлектронной форме, набранный иотправленный через</w:t>
      </w:r>
      <w:r w:rsidR="000E1D89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 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информационный ресурс «Личный кабинет», сохраняется и отображается в «Личном кабинете» автора.</w:t>
      </w:r>
    </w:p>
    <w:p w:rsidR="008E73E7" w:rsidRPr="005A0739" w:rsidRDefault="00A73EC2" w:rsidP="00A73EC2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4"/>
          <w:szCs w:val="24"/>
        </w:rPr>
      </w:pPr>
      <w:r w:rsidRPr="005A0739">
        <w:rPr>
          <w:rFonts w:ascii="Times New Roman" w:eastAsia="Times New Roman" w:hAnsi="Times New Roman" w:cs="Times New Roman"/>
          <w:i/>
          <w:color w:val="020C22"/>
          <w:sz w:val="24"/>
          <w:szCs w:val="24"/>
        </w:rPr>
        <w:t xml:space="preserve">При наличии в органе </w:t>
      </w:r>
      <w:r w:rsidRPr="005A0739">
        <w:rPr>
          <w:rFonts w:ascii="Times New Roman" w:hAnsi="Times New Roman" w:cs="Times New Roman"/>
          <w:i/>
          <w:sz w:val="24"/>
          <w:szCs w:val="24"/>
        </w:rPr>
        <w:t>(примечание авт.)</w:t>
      </w:r>
    </w:p>
    <w:p w:rsidR="008E73E7" w:rsidRPr="005A0739" w:rsidRDefault="008E73E7" w:rsidP="00A73EC2">
      <w:pPr>
        <w:widowControl/>
        <w:shd w:val="clear" w:color="auto" w:fill="FFFFFF" w:themeFill="background1"/>
        <w:autoSpaceDE/>
        <w:autoSpaceDN/>
        <w:adjustRightInd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Обращаем внимание, что в целях обеспечения неразглашения сведений, содержащихся в Вашем обращении, а также сведений, касающихся Вашей частной жизни, при заполнении поля ввода текста обращения в форме электронного документа действует защита от возможного внедрения </w:t>
      </w:r>
      <w:r w:rsidR="008D6E0A" w:rsidRPr="002A1C51">
        <w:rPr>
          <w:rFonts w:ascii="Times New Roman" w:eastAsia="Times New Roman" w:hAnsi="Times New Roman" w:cs="Times New Roman"/>
          <w:sz w:val="28"/>
          <w:szCs w:val="28"/>
        </w:rPr>
        <w:t>вредоносного кода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.</w:t>
      </w:r>
    </w:p>
    <w:p w:rsidR="00A73EC2" w:rsidRPr="005A0739" w:rsidRDefault="00A73EC2" w:rsidP="00A73EC2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4"/>
          <w:szCs w:val="24"/>
        </w:rPr>
      </w:pPr>
      <w:r w:rsidRPr="005A0739">
        <w:rPr>
          <w:rFonts w:ascii="Times New Roman" w:eastAsia="Times New Roman" w:hAnsi="Times New Roman" w:cs="Times New Roman"/>
          <w:i/>
          <w:color w:val="020C22"/>
          <w:sz w:val="24"/>
          <w:szCs w:val="24"/>
        </w:rPr>
        <w:t xml:space="preserve">Запрет на копирование и перенос текста в электронной форме в поле ввода текста обращения в форме электронного документа </w:t>
      </w:r>
      <w:r w:rsidRPr="005A0739">
        <w:rPr>
          <w:rFonts w:ascii="Times New Roman" w:hAnsi="Times New Roman" w:cs="Times New Roman"/>
          <w:i/>
          <w:sz w:val="24"/>
          <w:szCs w:val="24"/>
        </w:rPr>
        <w:t>(примечание авт.)</w:t>
      </w:r>
    </w:p>
    <w:p w:rsidR="008E73E7" w:rsidRPr="005A0739" w:rsidRDefault="008E73E7" w:rsidP="008E73E7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5. В случае необходимости в подтверждение свои</w:t>
      </w:r>
      <w:r w:rsidR="000F59B8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х доводов Вы вправе приложить к 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обращению необходимые документы и материалы в электронной форме.</w:t>
      </w:r>
    </w:p>
    <w:p w:rsidR="00C25443" w:rsidRPr="005A0739" w:rsidRDefault="008E73E7" w:rsidP="008E73E7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Приложить необходимые документы и материалы в электронной форме Вы можете влюбой последовательности </w:t>
      </w:r>
      <w:r w:rsidR="00A73EC2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[указываются количество и допустимые форматы файлов]</w:t>
      </w:r>
      <w:r w:rsidR="00C25443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.</w:t>
      </w:r>
    </w:p>
    <w:p w:rsidR="008E73E7" w:rsidRPr="005A0739" w:rsidRDefault="008E73E7" w:rsidP="008E73E7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Иные форматы не обрабатываются в информационных системах</w:t>
      </w:r>
      <w:r w:rsidR="0064627A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 [наименование органа]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.</w:t>
      </w:r>
    </w:p>
    <w:p w:rsidR="008E73E7" w:rsidRPr="005A0739" w:rsidRDefault="008E73E7" w:rsidP="008E73E7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lastRenderedPageBreak/>
        <w:t>Информируем Вас, что передача файл</w:t>
      </w:r>
      <w:proofErr w:type="gramStart"/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а(</w:t>
      </w:r>
      <w:proofErr w:type="spellStart"/>
      <w:proofErr w:type="gramEnd"/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ов</w:t>
      </w:r>
      <w:proofErr w:type="spellEnd"/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) вложения на почтовый сервер зависит от пропускной способности </w:t>
      </w:r>
      <w:r w:rsidR="009B54D0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сети «Интернет», а получение 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– от объёма обрабатываемых почтовым сервером переданных файлов.</w:t>
      </w:r>
    </w:p>
    <w:p w:rsidR="008E73E7" w:rsidRPr="005A0739" w:rsidRDefault="008E73E7" w:rsidP="008E73E7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При подключении Вашего оборудования к сети «Интернет» по выделенным каналам связи с использованием технологий ADSL, 3G, 4G, </w:t>
      </w:r>
      <w:proofErr w:type="spellStart"/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WiFi</w:t>
      </w:r>
      <w:proofErr w:type="spellEnd"/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 и иных технологий, обеспечивающих аналогичные скорости передачи данных в сети «Интернет», передача и обработка файл</w:t>
      </w:r>
      <w:proofErr w:type="gramStart"/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а(</w:t>
      </w:r>
      <w:proofErr w:type="spellStart"/>
      <w:proofErr w:type="gramEnd"/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ов</w:t>
      </w:r>
      <w:proofErr w:type="spellEnd"/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) с суммарным размером:</w:t>
      </w:r>
    </w:p>
    <w:p w:rsidR="008E73E7" w:rsidRPr="005A0739" w:rsidRDefault="008E73E7" w:rsidP="007858B5">
      <w:pPr>
        <w:widowControl/>
        <w:shd w:val="clear" w:color="auto" w:fill="FFFFFF" w:themeFill="background1"/>
        <w:autoSpaceDE/>
        <w:autoSpaceDN/>
        <w:adjustRightInd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до 5 Мб осуществляется, как правило, без задержки во времени;</w:t>
      </w:r>
    </w:p>
    <w:p w:rsidR="008E73E7" w:rsidRPr="005A0739" w:rsidRDefault="008E73E7" w:rsidP="007858B5">
      <w:pPr>
        <w:widowControl/>
        <w:shd w:val="clear" w:color="auto" w:fill="FFFFFF" w:themeFill="background1"/>
        <w:autoSpaceDE/>
        <w:autoSpaceDN/>
        <w:adjustRightInd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от 5 Мб до 10 Мб может осуществляться с задержкой во времени;</w:t>
      </w:r>
    </w:p>
    <w:p w:rsidR="008E73E7" w:rsidRDefault="008E73E7" w:rsidP="007858B5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свыше 10 Мб может быть не </w:t>
      </w:r>
      <w:proofErr w:type="gramStart"/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осуществлена</w:t>
      </w:r>
      <w:proofErr w:type="gramEnd"/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.</w:t>
      </w:r>
    </w:p>
    <w:p w:rsidR="008E73E7" w:rsidRPr="005A0739" w:rsidRDefault="008E73E7" w:rsidP="008E73E7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6. </w:t>
      </w:r>
      <w:proofErr w:type="gramStart"/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Если в направленном Вами тексте в форме электронного документа, содержащемся в поле ввода текста обращения в форме электронного документа, не изложено предложение, заявление или жалоба, а только ссылка на приложение (файл вложение) либо на контент интернет-сайта, то в ответе разъясняется порядок его рассмотрения, установленный Федеральным законом от 2 мая 2006 года № 59 «О порядке рассмотрения обращений граждан Российской Федерации».</w:t>
      </w:r>
      <w:proofErr w:type="gramEnd"/>
    </w:p>
    <w:p w:rsidR="008E73E7" w:rsidRDefault="008E73E7" w:rsidP="008F3736">
      <w:pPr>
        <w:widowControl/>
        <w:shd w:val="clear" w:color="auto" w:fill="FFFFFF" w:themeFill="background1"/>
        <w:autoSpaceDE/>
        <w:autoSpaceDN/>
        <w:adjustRightInd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7. Обращаем Ваше внимание на порядок рассмотрения отдельных обращений, предусмотренный </w:t>
      </w:r>
      <w:r w:rsidRPr="008F3736">
        <w:rPr>
          <w:rFonts w:ascii="Times New Roman" w:eastAsia="Times New Roman" w:hAnsi="Times New Roman" w:cs="Times New Roman"/>
          <w:color w:val="020C22"/>
          <w:sz w:val="28"/>
          <w:szCs w:val="28"/>
          <w:u w:val="single"/>
        </w:rPr>
        <w:t>ст. 11 </w:t>
      </w:r>
      <w:hyperlink r:id="rId10" w:history="1">
        <w:r w:rsidRPr="008F3736">
          <w:rPr>
            <w:rFonts w:ascii="Times New Roman" w:eastAsia="Times New Roman" w:hAnsi="Times New Roman" w:cs="Times New Roman"/>
            <w:color w:val="020C22"/>
            <w:sz w:val="28"/>
            <w:szCs w:val="28"/>
            <w:u w:val="single"/>
          </w:rPr>
          <w:t>Федерального закона</w:t>
        </w:r>
        <w:r w:rsidRPr="005A0739">
          <w:rPr>
            <w:rFonts w:ascii="Times New Roman" w:eastAsia="Times New Roman" w:hAnsi="Times New Roman" w:cs="Times New Roman"/>
            <w:color w:val="020C22"/>
            <w:sz w:val="28"/>
            <w:szCs w:val="28"/>
          </w:rPr>
          <w:t> </w:t>
        </w:r>
      </w:hyperlink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от 2 мая 2006 года № 59-ФЗ «О порядке рассмотрения обращений граждан Российской Федерации».</w:t>
      </w:r>
    </w:p>
    <w:p w:rsidR="008F3736" w:rsidRPr="00B9364C" w:rsidRDefault="008F3736" w:rsidP="008F3736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364C">
        <w:rPr>
          <w:rFonts w:ascii="Times New Roman" w:eastAsia="Times New Roman" w:hAnsi="Times New Roman" w:cs="Times New Roman"/>
          <w:i/>
          <w:sz w:val="24"/>
          <w:szCs w:val="24"/>
        </w:rPr>
        <w:t xml:space="preserve">Подчеркивание текста обеспечивает переход погиперссылке </w:t>
      </w:r>
      <w:r w:rsidRPr="00B9364C">
        <w:rPr>
          <w:rFonts w:ascii="Times New Roman" w:hAnsi="Times New Roman" w:cs="Times New Roman"/>
          <w:i/>
          <w:sz w:val="24"/>
          <w:szCs w:val="24"/>
        </w:rPr>
        <w:t>(примечание авт.)</w:t>
      </w:r>
    </w:p>
    <w:p w:rsidR="008E73E7" w:rsidRPr="005A0739" w:rsidRDefault="008E73E7" w:rsidP="008E73E7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8. При направлении Вами обращений, касающихся обжалования судебных решений, необходимо иметь в виду следующее.</w:t>
      </w:r>
    </w:p>
    <w:p w:rsidR="008E73E7" w:rsidRPr="005A0739" w:rsidRDefault="008E73E7" w:rsidP="008E73E7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Согласно К</w:t>
      </w:r>
      <w:r w:rsidR="00953B0D">
        <w:rPr>
          <w:rFonts w:ascii="Times New Roman" w:eastAsia="Times New Roman" w:hAnsi="Times New Roman" w:cs="Times New Roman"/>
          <w:color w:val="020C22"/>
          <w:sz w:val="28"/>
          <w:szCs w:val="28"/>
        </w:rPr>
        <w:t>онституции Российской Федерации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 правосудие в России осуществляется только судом. </w:t>
      </w:r>
      <w:proofErr w:type="gramStart"/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Органы судебной власти самостоятельны и действуют независимо от законодательной и исполнительной властей.</w:t>
      </w:r>
      <w:proofErr w:type="gramEnd"/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 Решения судебных органов обжалуются в установленном законом процессуальном порядке.</w:t>
      </w:r>
    </w:p>
    <w:p w:rsidR="00A73EC2" w:rsidRPr="005A0739" w:rsidRDefault="008E73E7" w:rsidP="00A73EC2">
      <w:pPr>
        <w:widowControl/>
        <w:shd w:val="clear" w:color="auto" w:fill="FFFFFF" w:themeFill="background1"/>
        <w:autoSpaceDE/>
        <w:autoSpaceDN/>
        <w:adjustRightInd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9. </w:t>
      </w:r>
      <w:proofErr w:type="gramStart"/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В случае направления Вами обращения, содержащего вопрос, затрагивающий интересы неопределенного круга лиц, ответ на который был размещен на данном сайте, то Вам в течение семи дней со дня регистрации обращения будет сообщен электронный адрес страницы данного сайта «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  <w:u w:val="single"/>
        </w:rPr>
        <w:t>Ответы на обращения, затрагивающие интересы неопределенного круга лиц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», на которой размещен ответ на вопрос, поставленный в</w:t>
      </w:r>
      <w:r w:rsidR="00C25443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 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Вашем обращении.</w:t>
      </w:r>
      <w:proofErr w:type="gramEnd"/>
    </w:p>
    <w:p w:rsidR="008E73E7" w:rsidRPr="005A0739" w:rsidRDefault="00A73EC2" w:rsidP="008E73E7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4"/>
          <w:szCs w:val="24"/>
        </w:rPr>
      </w:pPr>
      <w:r w:rsidRPr="005A0739">
        <w:rPr>
          <w:rFonts w:ascii="Times New Roman" w:eastAsia="Times New Roman" w:hAnsi="Times New Roman" w:cs="Times New Roman"/>
          <w:i/>
          <w:color w:val="020C22"/>
          <w:sz w:val="24"/>
          <w:szCs w:val="24"/>
        </w:rPr>
        <w:t xml:space="preserve">Подчеркивание текста обеспечивает переход погиперссылке </w:t>
      </w:r>
      <w:r w:rsidRPr="005A0739">
        <w:rPr>
          <w:rFonts w:ascii="Times New Roman" w:hAnsi="Times New Roman" w:cs="Times New Roman"/>
          <w:i/>
          <w:sz w:val="24"/>
          <w:szCs w:val="24"/>
        </w:rPr>
        <w:t>(примечание авт.)</w:t>
      </w:r>
    </w:p>
    <w:p w:rsidR="008E73E7" w:rsidRPr="005A0739" w:rsidRDefault="008E73E7" w:rsidP="008E73E7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lastRenderedPageBreak/>
        <w:t>10. </w:t>
      </w:r>
      <w:hyperlink r:id="rId11" w:history="1">
        <w:r w:rsidRPr="005A0739">
          <w:rPr>
            <w:rFonts w:ascii="Times New Roman" w:eastAsia="Times New Roman" w:hAnsi="Times New Roman" w:cs="Times New Roman"/>
            <w:color w:val="020C22"/>
            <w:sz w:val="28"/>
            <w:szCs w:val="28"/>
          </w:rPr>
          <w:t>Информация о персональных данных</w:t>
        </w:r>
      </w:hyperlink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 авторов обращений, направленных в форме электронного документа, сведения, содержащиеся в обращениях авторов, а также сведения, касающиеся частной жизни авторов, хранятся и обрабатываются с соблюдением требований российского законодательства.</w:t>
      </w:r>
    </w:p>
    <w:p w:rsidR="008E73E7" w:rsidRPr="005A0739" w:rsidRDefault="008E73E7" w:rsidP="00A73EC2">
      <w:pPr>
        <w:widowControl/>
        <w:shd w:val="clear" w:color="auto" w:fill="FFFFFF" w:themeFill="background1"/>
        <w:autoSpaceDE/>
        <w:autoSpaceDN/>
        <w:adjustRightInd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11. В «Личном кабинете»после авторизации </w:t>
      </w:r>
      <w:r w:rsidR="004E4D4D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Вам 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предоставляется возможность получения хронологически структурированной информации о ходе и результатах рассмотрения отправленных </w:t>
      </w:r>
      <w:r w:rsidR="004015A4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Вами 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через «Личный кабинет» обращений, адресованны</w:t>
      </w:r>
      <w:r w:rsidR="004015A4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х должностному лицу и органу, и 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запросов, касающихся деятельности должностного лица и органа.</w:t>
      </w:r>
    </w:p>
    <w:p w:rsidR="00A73EC2" w:rsidRPr="005A0739" w:rsidRDefault="00A73EC2" w:rsidP="00A73EC2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4"/>
          <w:szCs w:val="24"/>
        </w:rPr>
      </w:pPr>
      <w:r w:rsidRPr="005A0739">
        <w:rPr>
          <w:rFonts w:ascii="Times New Roman" w:eastAsia="Times New Roman" w:hAnsi="Times New Roman" w:cs="Times New Roman"/>
          <w:i/>
          <w:color w:val="020C22"/>
          <w:sz w:val="24"/>
          <w:szCs w:val="24"/>
        </w:rPr>
        <w:t xml:space="preserve">При наличии в органе </w:t>
      </w:r>
      <w:r w:rsidRPr="005A0739">
        <w:rPr>
          <w:rFonts w:ascii="Times New Roman" w:hAnsi="Times New Roman" w:cs="Times New Roman"/>
          <w:i/>
          <w:sz w:val="24"/>
          <w:szCs w:val="24"/>
        </w:rPr>
        <w:t>(примечание авт.)</w:t>
      </w:r>
    </w:p>
    <w:p w:rsidR="008E73E7" w:rsidRPr="005A0739" w:rsidRDefault="008E73E7" w:rsidP="008E73E7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В «Личном кабинете» размещаются данные по каждому отправленному </w:t>
      </w:r>
      <w:r w:rsidR="004015A4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Вами 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с «Личного кабинета» обращению или запросу с момента регистрации автора на информацио</w:t>
      </w:r>
      <w:r w:rsidR="00C25443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нном ресурсе «Личный кабинет» в 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разделе </w:t>
      </w:r>
      <w:r w:rsidR="00DD55AF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[</w:t>
      </w:r>
      <w:r w:rsidR="00DD55AF" w:rsidRPr="005A0739">
        <w:rPr>
          <w:rFonts w:ascii="Times New Roman" w:eastAsia="Times New Roman" w:hAnsi="Times New Roman" w:cs="Times New Roman"/>
          <w:i/>
          <w:color w:val="020C22"/>
          <w:sz w:val="28"/>
          <w:szCs w:val="28"/>
        </w:rPr>
        <w:t>указывается наименование раздела</w:t>
      </w:r>
      <w:r w:rsidR="00DD55AF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]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 на официальном сайте органа.</w:t>
      </w:r>
    </w:p>
    <w:p w:rsidR="008E73E7" w:rsidRPr="005A0739" w:rsidRDefault="008E73E7" w:rsidP="00DD55AF">
      <w:pPr>
        <w:widowControl/>
        <w:shd w:val="clear" w:color="auto" w:fill="FFFFFF" w:themeFill="background1"/>
        <w:autoSpaceDE/>
        <w:autoSpaceDN/>
        <w:adjustRightInd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12. Предусмотрена</w:t>
      </w:r>
      <w:r w:rsidR="00C25443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 возможность просмотра сайта на 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различных устройствах – от смартфонов и планшетов до широкоформатных мониторов. А при ширине ок</w:t>
      </w:r>
      <w:r w:rsidR="004015A4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на браузера выше 1570 пикселей В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ы можете читать материалы сайта, сохраняя при этом доступ к навигации </w:t>
      </w:r>
      <w:r w:rsidR="004015A4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по странице, с которой В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ы перешли на выбранную публикацию.</w:t>
      </w:r>
    </w:p>
    <w:p w:rsidR="00DD55AF" w:rsidRPr="005A0739" w:rsidRDefault="00DD55AF" w:rsidP="00DD55AF">
      <w:pPr>
        <w:widowControl/>
        <w:shd w:val="clear" w:color="auto" w:fill="FFFFFF" w:themeFill="background1"/>
        <w:autoSpaceDE/>
        <w:autoSpaceDN/>
        <w:adjustRightInd/>
        <w:spacing w:after="450"/>
        <w:jc w:val="both"/>
        <w:rPr>
          <w:rFonts w:ascii="Times New Roman" w:eastAsia="Times New Roman" w:hAnsi="Times New Roman" w:cs="Times New Roman"/>
          <w:color w:val="020C22"/>
          <w:sz w:val="24"/>
          <w:szCs w:val="24"/>
        </w:rPr>
      </w:pPr>
      <w:r w:rsidRPr="005A0739">
        <w:rPr>
          <w:rFonts w:ascii="Times New Roman" w:eastAsia="Times New Roman" w:hAnsi="Times New Roman" w:cs="Times New Roman"/>
          <w:i/>
          <w:color w:val="020C22"/>
          <w:sz w:val="24"/>
          <w:szCs w:val="24"/>
        </w:rPr>
        <w:t xml:space="preserve">При наличии в органе </w:t>
      </w:r>
      <w:r w:rsidRPr="005A0739">
        <w:rPr>
          <w:rFonts w:ascii="Times New Roman" w:hAnsi="Times New Roman" w:cs="Times New Roman"/>
          <w:i/>
          <w:sz w:val="24"/>
          <w:szCs w:val="24"/>
        </w:rPr>
        <w:t>(примечание авт.)</w:t>
      </w:r>
    </w:p>
    <w:p w:rsidR="008E73E7" w:rsidRPr="005A0739" w:rsidRDefault="008E73E7" w:rsidP="00AF3181">
      <w:pPr>
        <w:widowControl/>
        <w:shd w:val="clear" w:color="auto" w:fill="FFFFFF" w:themeFill="background1"/>
        <w:autoSpaceDE/>
        <w:autoSpaceDN/>
        <w:adjustRightInd/>
        <w:spacing w:after="1080"/>
        <w:jc w:val="both"/>
        <w:rPr>
          <w:rFonts w:ascii="Times New Roman" w:eastAsia="Times New Roman" w:hAnsi="Times New Roman" w:cs="Times New Roman"/>
          <w:i/>
          <w:color w:val="020C2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b/>
          <w:color w:val="020C22"/>
          <w:sz w:val="28"/>
          <w:szCs w:val="28"/>
        </w:rPr>
        <w:t>Адрес для отправки обращений</w:t>
      </w:r>
      <w:r w:rsidR="00DD55AF" w:rsidRPr="005A0739">
        <w:rPr>
          <w:rFonts w:ascii="Times New Roman" w:eastAsia="Times New Roman" w:hAnsi="Times New Roman" w:cs="Times New Roman"/>
          <w:b/>
          <w:color w:val="020C22"/>
          <w:sz w:val="28"/>
          <w:szCs w:val="28"/>
        </w:rPr>
        <w:t xml:space="preserve"> в письменной формев [наименование органа] </w:t>
      </w:r>
      <w:r w:rsidRPr="005A0739">
        <w:rPr>
          <w:rFonts w:ascii="Times New Roman" w:eastAsia="Times New Roman" w:hAnsi="Times New Roman" w:cs="Times New Roman"/>
          <w:b/>
          <w:color w:val="020C22"/>
          <w:sz w:val="28"/>
          <w:szCs w:val="28"/>
        </w:rPr>
        <w:t>обычной почтой: </w:t>
      </w:r>
      <w:r w:rsidR="00DD55AF" w:rsidRPr="005A0739">
        <w:rPr>
          <w:rFonts w:ascii="Times New Roman" w:eastAsia="Times New Roman" w:hAnsi="Times New Roman" w:cs="Times New Roman"/>
          <w:b/>
          <w:color w:val="020C22"/>
          <w:sz w:val="28"/>
          <w:szCs w:val="28"/>
        </w:rPr>
        <w:t>[</w:t>
      </w:r>
      <w:r w:rsidR="00DD55AF" w:rsidRPr="005A0739">
        <w:rPr>
          <w:rFonts w:ascii="Times New Roman" w:eastAsia="Times New Roman" w:hAnsi="Times New Roman" w:cs="Times New Roman"/>
          <w:b/>
          <w:i/>
          <w:color w:val="020C22"/>
          <w:sz w:val="28"/>
          <w:szCs w:val="28"/>
        </w:rPr>
        <w:t>указывается почтовый адрес органа</w:t>
      </w:r>
      <w:r w:rsidR="00DD55AF" w:rsidRPr="005A0739">
        <w:rPr>
          <w:rFonts w:ascii="Times New Roman" w:eastAsia="Times New Roman" w:hAnsi="Times New Roman" w:cs="Times New Roman"/>
          <w:b/>
          <w:color w:val="020C22"/>
          <w:sz w:val="28"/>
          <w:szCs w:val="28"/>
        </w:rPr>
        <w:t>]</w:t>
      </w:r>
      <w:r w:rsidRPr="005A0739">
        <w:rPr>
          <w:rFonts w:ascii="Times New Roman" w:eastAsia="Times New Roman" w:hAnsi="Times New Roman" w:cs="Times New Roman"/>
          <w:i/>
          <w:color w:val="020C22"/>
          <w:sz w:val="28"/>
          <w:szCs w:val="28"/>
        </w:rPr>
        <w:t>.</w:t>
      </w:r>
    </w:p>
    <w:tbl>
      <w:tblPr>
        <w:tblStyle w:val="2"/>
        <w:tblW w:w="0" w:type="auto"/>
        <w:tblLook w:val="04A0"/>
      </w:tblPr>
      <w:tblGrid>
        <w:gridCol w:w="9322"/>
      </w:tblGrid>
      <w:tr w:rsidR="00B9364C" w:rsidRPr="00B9364C" w:rsidTr="004C2058">
        <w:trPr>
          <w:trHeight w:val="461"/>
        </w:trPr>
        <w:tc>
          <w:tcPr>
            <w:tcW w:w="9322" w:type="dxa"/>
            <w:tcBorders>
              <w:bottom w:val="single" w:sz="4" w:space="0" w:color="auto"/>
            </w:tcBorders>
            <w:vAlign w:val="center"/>
          </w:tcPr>
          <w:p w:rsidR="004C2058" w:rsidRPr="00B9364C" w:rsidRDefault="004C2058" w:rsidP="004C2058">
            <w:pPr>
              <w:spacing w:line="276" w:lineRule="auto"/>
              <w:ind w:right="-113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9364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Написать письмо</w:t>
            </w:r>
          </w:p>
        </w:tc>
      </w:tr>
      <w:tr w:rsidR="00B9364C" w:rsidRPr="00B9364C" w:rsidTr="004C2058">
        <w:trPr>
          <w:trHeight w:val="496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C2058" w:rsidRPr="00B9364C" w:rsidRDefault="004C2058" w:rsidP="004C2058">
            <w:pPr>
              <w:shd w:val="clear" w:color="auto" w:fill="FFFFFF"/>
              <w:ind w:right="-629"/>
              <w:jc w:val="both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B9364C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Кнопка для перехода на страницу раздела для написания обращения </w:t>
            </w:r>
            <w:r w:rsidRPr="00B9364C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(примечание авт.)</w:t>
            </w:r>
          </w:p>
          <w:p w:rsidR="004C2058" w:rsidRPr="00B9364C" w:rsidRDefault="004C2058" w:rsidP="004C2058">
            <w:pPr>
              <w:spacing w:after="200" w:line="276" w:lineRule="auto"/>
              <w:ind w:right="-113"/>
              <w:jc w:val="center"/>
              <w:rPr>
                <w:rFonts w:ascii="Times New Roman" w:eastAsiaTheme="minorHAnsi" w:hAnsi="Times New Roman" w:cs="Times New Roman"/>
                <w:sz w:val="32"/>
                <w:szCs w:val="32"/>
                <w:lang w:eastAsia="en-US"/>
              </w:rPr>
            </w:pPr>
          </w:p>
        </w:tc>
      </w:tr>
      <w:tr w:rsidR="00B9364C" w:rsidRPr="00B9364C" w:rsidTr="009B54D0">
        <w:trPr>
          <w:trHeight w:val="496"/>
        </w:trPr>
        <w:tc>
          <w:tcPr>
            <w:tcW w:w="9322" w:type="dxa"/>
            <w:tcBorders>
              <w:top w:val="single" w:sz="4" w:space="0" w:color="auto"/>
            </w:tcBorders>
            <w:vAlign w:val="center"/>
          </w:tcPr>
          <w:p w:rsidR="004C2058" w:rsidRPr="00B9364C" w:rsidRDefault="004C2058" w:rsidP="009B54D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9364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Ответы на обращения, затрагивающие интересы неопределенного круга лиц</w:t>
            </w:r>
          </w:p>
        </w:tc>
      </w:tr>
    </w:tbl>
    <w:p w:rsidR="00D25DB8" w:rsidRPr="00F43CAD" w:rsidRDefault="004C2058" w:rsidP="009B54D0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3CAD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Кнопка для перехода на страницу раздела </w:t>
      </w:r>
      <w:r w:rsidR="00F43CAD" w:rsidRPr="00F43CAD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для ознакомления с ответами (примечание авт.) </w:t>
      </w:r>
    </w:p>
    <w:p w:rsidR="008F3736" w:rsidRPr="00B9364C" w:rsidRDefault="00A73EC2" w:rsidP="008F3736">
      <w:pPr>
        <w:rPr>
          <w:rFonts w:ascii="Times New Roman" w:hAnsi="Times New Roman" w:cs="Times New Roman"/>
          <w:b/>
          <w:sz w:val="28"/>
          <w:szCs w:val="28"/>
        </w:rPr>
      </w:pPr>
      <w:r w:rsidRPr="005A0739">
        <w:rPr>
          <w:rFonts w:ascii="Times New Roman" w:hAnsi="Times New Roman" w:cs="Times New Roman"/>
          <w:sz w:val="28"/>
          <w:szCs w:val="28"/>
        </w:rPr>
        <w:br w:type="column"/>
      </w:r>
      <w:r w:rsidR="008F3736" w:rsidRPr="00B9364C">
        <w:rPr>
          <w:rFonts w:ascii="Times New Roman" w:hAnsi="Times New Roman" w:cs="Times New Roman"/>
          <w:b/>
          <w:sz w:val="28"/>
          <w:szCs w:val="28"/>
        </w:rPr>
        <w:lastRenderedPageBreak/>
        <w:t>Страница «Написать письмо» раздела «Отправить письмо»</w:t>
      </w:r>
    </w:p>
    <w:p w:rsidR="008F3736" w:rsidRPr="00B9364C" w:rsidRDefault="008F3736" w:rsidP="0064627A">
      <w:pPr>
        <w:shd w:val="clear" w:color="auto" w:fill="FFFFFF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/>
      </w:tblPr>
      <w:tblGrid>
        <w:gridCol w:w="3227"/>
      </w:tblGrid>
      <w:tr w:rsidR="00B9364C" w:rsidRPr="00B9364C" w:rsidTr="008F3736">
        <w:trPr>
          <w:trHeight w:val="484"/>
        </w:trPr>
        <w:tc>
          <w:tcPr>
            <w:tcW w:w="3227" w:type="dxa"/>
            <w:vAlign w:val="center"/>
          </w:tcPr>
          <w:p w:rsidR="008F3736" w:rsidRPr="00B9364C" w:rsidRDefault="008F3736" w:rsidP="008F3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64C">
              <w:rPr>
                <w:rFonts w:ascii="Times New Roman" w:hAnsi="Times New Roman" w:cs="Times New Roman"/>
                <w:sz w:val="28"/>
                <w:szCs w:val="28"/>
              </w:rPr>
              <w:t>Написать письмо</w:t>
            </w:r>
          </w:p>
        </w:tc>
      </w:tr>
    </w:tbl>
    <w:p w:rsidR="008F3736" w:rsidRDefault="008F3736" w:rsidP="0064627A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081214" w:rsidRPr="005A0739" w:rsidRDefault="00EF37B0" w:rsidP="0064627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Поля, отмеченные *, обязательны для </w:t>
      </w:r>
      <w:r w:rsidR="0017672F" w:rsidRPr="005A0739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5A0739">
        <w:rPr>
          <w:rFonts w:ascii="Times New Roman" w:eastAsia="Times New Roman" w:hAnsi="Times New Roman" w:cs="Times New Roman"/>
          <w:color w:val="000000"/>
          <w:sz w:val="28"/>
          <w:szCs w:val="28"/>
        </w:rPr>
        <w:t>аполнения</w:t>
      </w:r>
    </w:p>
    <w:p w:rsidR="00081214" w:rsidRPr="005A0739" w:rsidRDefault="00081214" w:rsidP="0064627A">
      <w:pPr>
        <w:shd w:val="clear" w:color="auto" w:fill="FFFFFF"/>
        <w:rPr>
          <w:rFonts w:ascii="Times New Roman" w:hAnsi="Times New Roman" w:cs="Times New Roman"/>
        </w:rPr>
      </w:pPr>
    </w:p>
    <w:p w:rsidR="008F3736" w:rsidRPr="00B9364C" w:rsidRDefault="008F3736" w:rsidP="008F3736">
      <w:pPr>
        <w:shd w:val="clear" w:color="auto" w:fill="FFFFFF"/>
        <w:jc w:val="both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 w:rsidRPr="00B9364C">
        <w:rPr>
          <w:rFonts w:ascii="Times New Roman" w:eastAsia="Times New Roman" w:hAnsi="Times New Roman" w:cs="Times New Roman"/>
          <w:spacing w:val="-3"/>
          <w:sz w:val="28"/>
          <w:szCs w:val="28"/>
        </w:rPr>
        <w:t>Информация о персональных данных авторов обращений, направленных в  электронном виде, хранится и обрабатывается с соблюдением требований российского законодательства о персональных данных.</w:t>
      </w:r>
    </w:p>
    <w:p w:rsidR="0053158D" w:rsidRPr="005A0739" w:rsidRDefault="0053158D" w:rsidP="0064627A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8F3736" w:rsidRPr="002A1C51" w:rsidRDefault="008F3736" w:rsidP="008F3736">
      <w:pPr>
        <w:shd w:val="clear" w:color="auto" w:fill="FFFFFF"/>
        <w:ind w:left="-113" w:right="-113"/>
        <w:rPr>
          <w:rFonts w:ascii="Times New Roman" w:eastAsia="Times New Roman" w:hAnsi="Times New Roman" w:cs="Times New Roman"/>
          <w:b/>
          <w:spacing w:val="-2"/>
          <w:sz w:val="25"/>
          <w:szCs w:val="25"/>
        </w:rPr>
      </w:pPr>
      <w:r w:rsidRPr="002A1C51">
        <w:rPr>
          <w:rFonts w:ascii="Times New Roman" w:eastAsia="Times New Roman" w:hAnsi="Times New Roman" w:cs="Times New Roman"/>
          <w:b/>
          <w:spacing w:val="-2"/>
          <w:sz w:val="25"/>
          <w:szCs w:val="25"/>
        </w:rPr>
        <w:t>В электронной анкете в Вашем обращении укажите</w:t>
      </w:r>
      <w:r w:rsidRPr="002A1C51">
        <w:rPr>
          <w:rFonts w:ascii="Times New Roman" w:eastAsia="Times New Roman" w:hAnsi="Times New Roman" w:cs="Times New Roman"/>
          <w:spacing w:val="-2"/>
          <w:sz w:val="25"/>
          <w:szCs w:val="25"/>
        </w:rPr>
        <w:t>:</w:t>
      </w:r>
    </w:p>
    <w:p w:rsidR="008F3736" w:rsidRPr="002A1C51" w:rsidRDefault="008F3736" w:rsidP="008F3736">
      <w:pPr>
        <w:shd w:val="clear" w:color="auto" w:fill="FFFFFF"/>
        <w:ind w:left="-113" w:right="-113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A1C5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*    кому</w:t>
      </w:r>
      <w:r w:rsidR="002A1C5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, Вы его направляете           </w:t>
      </w:r>
      <w:r w:rsidRPr="002A1C51">
        <w:rPr>
          <w:rFonts w:ascii="Times New Roman" w:eastAsia="Times New Roman" w:hAnsi="Times New Roman" w:cs="Times New Roman"/>
          <w:spacing w:val="-2"/>
          <w:sz w:val="28"/>
          <w:szCs w:val="28"/>
        </w:rPr>
        <w:t>или     куда, Вы его направляете:</w:t>
      </w:r>
    </w:p>
    <w:p w:rsidR="008F3736" w:rsidRPr="008F3736" w:rsidRDefault="008F3736" w:rsidP="008F3736">
      <w:pPr>
        <w:shd w:val="clear" w:color="auto" w:fill="FFFFFF"/>
        <w:rPr>
          <w:rFonts w:ascii="Times New Roman" w:eastAsia="Times New Roman" w:hAnsi="Times New Roman" w:cs="Times New Roman"/>
          <w:color w:val="0070C0"/>
          <w:spacing w:val="-2"/>
        </w:rPr>
      </w:pPr>
    </w:p>
    <w:tbl>
      <w:tblPr>
        <w:tblStyle w:val="11"/>
        <w:tblW w:w="9747" w:type="dxa"/>
        <w:tblLook w:val="04A0"/>
      </w:tblPr>
      <w:tblGrid>
        <w:gridCol w:w="384"/>
        <w:gridCol w:w="291"/>
        <w:gridCol w:w="3969"/>
        <w:gridCol w:w="426"/>
        <w:gridCol w:w="425"/>
        <w:gridCol w:w="425"/>
        <w:gridCol w:w="3827"/>
      </w:tblGrid>
      <w:tr w:rsidR="008F3736" w:rsidRPr="002A1C51" w:rsidTr="008F3736">
        <w:trPr>
          <w:trHeight w:val="846"/>
        </w:trPr>
        <w:tc>
          <w:tcPr>
            <w:tcW w:w="384" w:type="dxa"/>
            <w:tcBorders>
              <w:right w:val="single" w:sz="4" w:space="0" w:color="auto"/>
            </w:tcBorders>
            <w:vAlign w:val="center"/>
          </w:tcPr>
          <w:p w:rsidR="008F3736" w:rsidRPr="002A1C51" w:rsidRDefault="008F3736" w:rsidP="00EA12C1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2A1C5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•</w:t>
            </w:r>
          </w:p>
        </w:tc>
        <w:tc>
          <w:tcPr>
            <w:tcW w:w="2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3736" w:rsidRPr="002A1C51" w:rsidRDefault="008F3736" w:rsidP="008F3736">
            <w:pPr>
              <w:spacing w:after="200" w:line="276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3736" w:rsidRPr="002A1C51" w:rsidRDefault="008F3736" w:rsidP="008F3736">
            <w:pPr>
              <w:jc w:val="center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A1C51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Pr="002A1C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Фамилия, имя, отчество</w:t>
            </w:r>
            <w:r w:rsidRPr="002A1C51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Pr="002A1C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должностного лица</w:t>
            </w:r>
            <w:proofErr w:type="gramStart"/>
            <w:r w:rsidRPr="002A1C5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br/>
              <w:t>В</w:t>
            </w:r>
            <w:proofErr w:type="gramEnd"/>
            <w:r w:rsidRPr="002A1C5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ыбирается из перечня должностных лиц органа</w:t>
            </w:r>
          </w:p>
          <w:p w:rsidR="008F3736" w:rsidRPr="002A1C51" w:rsidRDefault="008F3736" w:rsidP="008F373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 w:rsidRPr="002A1C5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(примечание авт.)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3736" w:rsidRPr="002A1C51" w:rsidRDefault="008F3736" w:rsidP="008F3736">
            <w:pPr>
              <w:spacing w:after="200" w:line="276" w:lineRule="auto"/>
              <w:rPr>
                <w:rFonts w:ascii="Times New Roman" w:eastAsia="Times New Roman" w:hAnsi="Times New Roman" w:cs="Times New Roman"/>
                <w:spacing w:val="-2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3736" w:rsidRPr="002A1C51" w:rsidRDefault="008F3736" w:rsidP="00EA12C1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2A1C5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•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3736" w:rsidRPr="002A1C51" w:rsidRDefault="008F3736" w:rsidP="008F3736">
            <w:pPr>
              <w:spacing w:after="200" w:line="276" w:lineRule="auto"/>
              <w:rPr>
                <w:rFonts w:ascii="Times New Roman" w:eastAsia="Times New Roman" w:hAnsi="Times New Roman" w:cs="Times New Roman"/>
                <w:spacing w:val="-2"/>
                <w:lang w:eastAsia="en-US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8F3736" w:rsidRPr="002A1C51" w:rsidRDefault="008F3736" w:rsidP="008F3736">
            <w:pPr>
              <w:ind w:left="-107" w:right="-90" w:firstLine="10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2A1C51">
              <w:rPr>
                <w:rFonts w:ascii="Times New Roman" w:eastAsia="Times New Roman" w:hAnsi="Times New Roman" w:cs="Times New Roman"/>
                <w:sz w:val="24"/>
                <w:szCs w:val="24"/>
              </w:rPr>
              <w:t>в [Наименование органа]</w:t>
            </w:r>
          </w:p>
          <w:p w:rsidR="008F3736" w:rsidRPr="002A1C51" w:rsidRDefault="008F3736" w:rsidP="008F3736">
            <w:pPr>
              <w:ind w:left="-107" w:right="-90" w:firstLine="107"/>
              <w:jc w:val="center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A1C5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Поле не редактируется</w:t>
            </w:r>
          </w:p>
          <w:p w:rsidR="008F3736" w:rsidRPr="002A1C51" w:rsidRDefault="008F3736" w:rsidP="008F373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</w:pPr>
            <w:r w:rsidRPr="002A1C5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(примечание авт.)</w:t>
            </w:r>
          </w:p>
        </w:tc>
      </w:tr>
    </w:tbl>
    <w:p w:rsidR="008F3736" w:rsidRPr="002A1C51" w:rsidRDefault="008F3736" w:rsidP="008F3736">
      <w:pPr>
        <w:shd w:val="clear" w:color="auto" w:fill="FFFFFF"/>
        <w:rPr>
          <w:rFonts w:ascii="Times New Roman" w:eastAsia="Times New Roman" w:hAnsi="Times New Roman" w:cs="Times New Roman"/>
          <w:spacing w:val="-2"/>
        </w:rPr>
      </w:pPr>
    </w:p>
    <w:p w:rsidR="008F3736" w:rsidRPr="002A1C51" w:rsidRDefault="008F3736" w:rsidP="008F3736">
      <w:pPr>
        <w:shd w:val="clear" w:color="auto" w:fill="FFFFFF"/>
        <w:rPr>
          <w:rFonts w:ascii="Times New Roman" w:eastAsia="Times New Roman" w:hAnsi="Times New Roman" w:cs="Times New Roman"/>
          <w:spacing w:val="-2"/>
        </w:rPr>
      </w:pPr>
    </w:p>
    <w:tbl>
      <w:tblPr>
        <w:tblStyle w:val="11"/>
        <w:tblW w:w="4644" w:type="dxa"/>
        <w:tblLayout w:type="fixed"/>
        <w:tblLook w:val="04A0"/>
      </w:tblPr>
      <w:tblGrid>
        <w:gridCol w:w="392"/>
        <w:gridCol w:w="283"/>
        <w:gridCol w:w="3969"/>
      </w:tblGrid>
      <w:tr w:rsidR="002A1C51" w:rsidRPr="002A1C51" w:rsidTr="008F3736">
        <w:trPr>
          <w:trHeight w:val="700"/>
        </w:trPr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8F3736" w:rsidRPr="002A1C51" w:rsidRDefault="008F3736" w:rsidP="00EA12C1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2A1C5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•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3736" w:rsidRPr="002A1C51" w:rsidRDefault="008F3736" w:rsidP="008F3736">
            <w:pPr>
              <w:spacing w:after="200" w:line="276" w:lineRule="auto"/>
              <w:ind w:left="-107" w:right="-90" w:firstLine="107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8F3736" w:rsidRPr="002A1C51" w:rsidRDefault="008F3736" w:rsidP="008F3736">
            <w:pPr>
              <w:jc w:val="center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A1C51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Pr="002A1C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Должность</w:t>
            </w:r>
            <w:r w:rsidRPr="002A1C51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Pr="002A1C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br/>
              <w:t>должностного лица</w:t>
            </w:r>
          </w:p>
          <w:p w:rsidR="008F3736" w:rsidRPr="002A1C51" w:rsidRDefault="008F3736" w:rsidP="008F373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  <w:proofErr w:type="gramStart"/>
            <w:r w:rsidRPr="002A1C5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Выбирается из перечня должностей должностных лиц органа, с указанием фамилии, имени, отчества должностного лица при одинаковом наименовании должности (примечание авт.)</w:t>
            </w:r>
            <w:r w:rsidRPr="002A1C51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eastAsia="en-US"/>
              </w:rPr>
              <w:t>)</w:t>
            </w:r>
            <w:proofErr w:type="gramEnd"/>
          </w:p>
        </w:tc>
      </w:tr>
    </w:tbl>
    <w:p w:rsidR="008F3736" w:rsidRDefault="008F3736" w:rsidP="0064627A">
      <w:pPr>
        <w:shd w:val="clear" w:color="auto" w:fill="FFFFFF"/>
        <w:rPr>
          <w:rFonts w:ascii="Times New Roman" w:eastAsia="Times New Roman" w:hAnsi="Times New Roman" w:cs="Times New Roman"/>
          <w:spacing w:val="-2"/>
        </w:rPr>
      </w:pPr>
    </w:p>
    <w:p w:rsidR="008F3736" w:rsidRPr="00B9364C" w:rsidRDefault="008F3736" w:rsidP="008F3736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pacing w:val="-2"/>
          <w:sz w:val="26"/>
          <w:szCs w:val="26"/>
        </w:rPr>
      </w:pPr>
      <w:r w:rsidRPr="00B9364C">
        <w:rPr>
          <w:rFonts w:ascii="Times New Roman" w:eastAsia="Times New Roman" w:hAnsi="Times New Roman" w:cs="Times New Roman"/>
          <w:b/>
          <w:spacing w:val="-2"/>
          <w:sz w:val="25"/>
          <w:szCs w:val="25"/>
        </w:rPr>
        <w:t xml:space="preserve">В электронной анкете в Вашем обращении укажите в именительном падеже </w:t>
      </w:r>
      <w:proofErr w:type="gramStart"/>
      <w:r w:rsidRPr="00B9364C">
        <w:rPr>
          <w:rFonts w:ascii="Times New Roman" w:eastAsia="Times New Roman" w:hAnsi="Times New Roman" w:cs="Times New Roman"/>
          <w:b/>
          <w:spacing w:val="-2"/>
          <w:sz w:val="25"/>
          <w:szCs w:val="25"/>
        </w:rPr>
        <w:t>Ваши</w:t>
      </w:r>
      <w:proofErr w:type="gramEnd"/>
      <w:r w:rsidRPr="00B9364C">
        <w:rPr>
          <w:rFonts w:ascii="Times New Roman" w:eastAsia="Times New Roman" w:hAnsi="Times New Roman" w:cs="Times New Roman"/>
          <w:spacing w:val="-2"/>
          <w:sz w:val="26"/>
          <w:szCs w:val="26"/>
        </w:rPr>
        <w:t>:</w:t>
      </w:r>
    </w:p>
    <w:p w:rsidR="008F3736" w:rsidRPr="008F3736" w:rsidRDefault="008F3736" w:rsidP="0064627A">
      <w:pPr>
        <w:shd w:val="clear" w:color="auto" w:fill="FFFFFF"/>
        <w:rPr>
          <w:rFonts w:ascii="Times New Roman" w:eastAsia="Times New Roman" w:hAnsi="Times New Roman" w:cs="Times New Roman"/>
          <w:b/>
          <w:color w:val="0070C0"/>
          <w:spacing w:val="-2"/>
          <w:sz w:val="28"/>
          <w:szCs w:val="28"/>
        </w:rPr>
      </w:pPr>
    </w:p>
    <w:tbl>
      <w:tblPr>
        <w:tblStyle w:val="a3"/>
        <w:tblW w:w="10314" w:type="dxa"/>
        <w:tblLook w:val="04A0"/>
      </w:tblPr>
      <w:tblGrid>
        <w:gridCol w:w="3227"/>
        <w:gridCol w:w="7087"/>
      </w:tblGrid>
      <w:tr w:rsidR="002C3258" w:rsidRPr="005A0739" w:rsidTr="008F3736">
        <w:trPr>
          <w:trHeight w:val="277"/>
        </w:trPr>
        <w:tc>
          <w:tcPr>
            <w:tcW w:w="32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3258" w:rsidRPr="005A0739" w:rsidRDefault="009A01CB" w:rsidP="008F3736">
            <w:pPr>
              <w:shd w:val="clear" w:color="auto" w:fill="FFFFFF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A073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*</w:t>
            </w:r>
            <w:r w:rsidR="008F373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ф</w:t>
            </w:r>
            <w:r w:rsidR="0000579B" w:rsidRPr="005A073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амили</w:t>
            </w:r>
            <w:r w:rsidR="008F373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ю</w:t>
            </w:r>
          </w:p>
        </w:tc>
        <w:tc>
          <w:tcPr>
            <w:tcW w:w="7087" w:type="dxa"/>
            <w:tcBorders>
              <w:left w:val="single" w:sz="4" w:space="0" w:color="auto"/>
            </w:tcBorders>
          </w:tcPr>
          <w:p w:rsidR="002C3258" w:rsidRPr="005A0739" w:rsidRDefault="002C3258" w:rsidP="0064627A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</w:tbl>
    <w:p w:rsidR="002C3258" w:rsidRPr="005A0739" w:rsidRDefault="002C3258" w:rsidP="0064627A">
      <w:pPr>
        <w:shd w:val="clear" w:color="auto" w:fill="FFFFFF"/>
        <w:rPr>
          <w:rFonts w:ascii="Times New Roman" w:eastAsia="Times New Roman" w:hAnsi="Times New Roman" w:cs="Times New Roman"/>
          <w:spacing w:val="-2"/>
          <w:sz w:val="16"/>
          <w:szCs w:val="16"/>
        </w:rPr>
      </w:pPr>
    </w:p>
    <w:tbl>
      <w:tblPr>
        <w:tblStyle w:val="a3"/>
        <w:tblW w:w="10314" w:type="dxa"/>
        <w:tblLook w:val="04A0"/>
      </w:tblPr>
      <w:tblGrid>
        <w:gridCol w:w="3227"/>
        <w:gridCol w:w="7087"/>
      </w:tblGrid>
      <w:tr w:rsidR="002C3258" w:rsidRPr="005A0739" w:rsidTr="00081214">
        <w:tc>
          <w:tcPr>
            <w:tcW w:w="32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3258" w:rsidRPr="005A0739" w:rsidRDefault="009A01CB" w:rsidP="008F3736">
            <w:pPr>
              <w:ind w:right="-108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A073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*</w:t>
            </w:r>
            <w:r w:rsidR="008F373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и</w:t>
            </w:r>
            <w:r w:rsidR="0000579B" w:rsidRPr="005A073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мя </w:t>
            </w:r>
          </w:p>
        </w:tc>
        <w:tc>
          <w:tcPr>
            <w:tcW w:w="7087" w:type="dxa"/>
            <w:tcBorders>
              <w:left w:val="single" w:sz="4" w:space="0" w:color="auto"/>
            </w:tcBorders>
          </w:tcPr>
          <w:p w:rsidR="002C3258" w:rsidRPr="005A0739" w:rsidRDefault="002C3258" w:rsidP="0064627A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</w:tbl>
    <w:p w:rsidR="002C3258" w:rsidRPr="005A0739" w:rsidRDefault="002C3258" w:rsidP="0064627A">
      <w:pPr>
        <w:shd w:val="clear" w:color="auto" w:fill="FFFFFF"/>
        <w:rPr>
          <w:rFonts w:ascii="Times New Roman" w:eastAsia="Times New Roman" w:hAnsi="Times New Roman" w:cs="Times New Roman"/>
          <w:spacing w:val="-2"/>
          <w:sz w:val="16"/>
          <w:szCs w:val="16"/>
        </w:rPr>
      </w:pPr>
    </w:p>
    <w:tbl>
      <w:tblPr>
        <w:tblStyle w:val="a3"/>
        <w:tblW w:w="10314" w:type="dxa"/>
        <w:tblLook w:val="04A0"/>
      </w:tblPr>
      <w:tblGrid>
        <w:gridCol w:w="3221"/>
        <w:gridCol w:w="4258"/>
        <w:gridCol w:w="284"/>
        <w:gridCol w:w="2126"/>
        <w:gridCol w:w="425"/>
      </w:tblGrid>
      <w:tr w:rsidR="009A01CB" w:rsidRPr="005A0739" w:rsidTr="00081214"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01CB" w:rsidRPr="005A0739" w:rsidRDefault="009A01CB" w:rsidP="008F3736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A073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*</w:t>
            </w:r>
            <w:r w:rsidR="008F373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</w:t>
            </w:r>
            <w:r w:rsidRPr="005A073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тчество (при наличии)</w:t>
            </w:r>
          </w:p>
        </w:tc>
        <w:tc>
          <w:tcPr>
            <w:tcW w:w="4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1CB" w:rsidRPr="005A0739" w:rsidRDefault="009A01CB" w:rsidP="0064627A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01CB" w:rsidRPr="005A0739" w:rsidRDefault="009A01CB" w:rsidP="0064627A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01CB" w:rsidRPr="005A0739" w:rsidRDefault="009A01CB" w:rsidP="0064627A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A073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отчество отсутствует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A01CB" w:rsidRPr="005A0739" w:rsidRDefault="00A80191" w:rsidP="0064627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A073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•</w:t>
            </w:r>
          </w:p>
        </w:tc>
      </w:tr>
      <w:tr w:rsidR="00B56F26" w:rsidRPr="005A0739" w:rsidTr="0064627A">
        <w:trPr>
          <w:trHeight w:val="201"/>
        </w:trPr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B56F26" w:rsidRPr="005A0739" w:rsidRDefault="00B56F26" w:rsidP="0064627A">
            <w:pP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6F26" w:rsidRPr="005A0739" w:rsidRDefault="00B56F26" w:rsidP="0064627A">
            <w:pP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F26" w:rsidRPr="005A0739" w:rsidRDefault="00B56F26" w:rsidP="0064627A">
            <w:pP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56F26" w:rsidRPr="005A0739" w:rsidRDefault="00B56F26" w:rsidP="0064627A">
            <w:pP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6F26" w:rsidRPr="005A0739" w:rsidRDefault="00B56F26" w:rsidP="0064627A">
            <w:pP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</w:pPr>
          </w:p>
        </w:tc>
      </w:tr>
      <w:tr w:rsidR="008F46DE" w:rsidRPr="005A0739" w:rsidTr="00081214"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F46DE" w:rsidRPr="005A0739" w:rsidRDefault="00C56E62" w:rsidP="0064627A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A073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Наименование о</w:t>
            </w:r>
            <w:r w:rsidR="008F46DE" w:rsidRPr="005A073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рганизаци</w:t>
            </w:r>
            <w:r w:rsidRPr="005A073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и (юридического лица)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6DE" w:rsidRPr="005A0739" w:rsidRDefault="008F46DE" w:rsidP="0064627A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46DE" w:rsidRPr="005A0739" w:rsidRDefault="008F46DE" w:rsidP="0064627A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F46DE" w:rsidRPr="005A0739" w:rsidRDefault="008F46DE" w:rsidP="0064627A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F46DE" w:rsidRPr="005A0739" w:rsidRDefault="008F46DE" w:rsidP="0064627A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</w:tbl>
    <w:p w:rsidR="008F46DE" w:rsidRDefault="008F46DE" w:rsidP="0064627A">
      <w:pPr>
        <w:rPr>
          <w:rFonts w:ascii="Times New Roman" w:hAnsi="Times New Roman" w:cs="Times New Roman"/>
        </w:rPr>
      </w:pPr>
    </w:p>
    <w:p w:rsidR="008F3736" w:rsidRPr="00B9364C" w:rsidRDefault="008F3736" w:rsidP="0064627A">
      <w:pPr>
        <w:rPr>
          <w:rFonts w:ascii="Times New Roman" w:hAnsi="Times New Roman" w:cs="Times New Roman"/>
          <w:b/>
          <w:sz w:val="26"/>
          <w:szCs w:val="26"/>
        </w:rPr>
      </w:pPr>
      <w:r w:rsidRPr="00B9364C">
        <w:rPr>
          <w:rFonts w:ascii="Times New Roman" w:hAnsi="Times New Roman" w:cs="Times New Roman"/>
          <w:b/>
          <w:sz w:val="25"/>
          <w:szCs w:val="25"/>
        </w:rPr>
        <w:t>В электронной анкете в Вашем обращении укажите</w:t>
      </w:r>
      <w:r w:rsidRPr="00B9364C">
        <w:rPr>
          <w:rFonts w:ascii="Times New Roman" w:hAnsi="Times New Roman" w:cs="Times New Roman"/>
          <w:sz w:val="26"/>
          <w:szCs w:val="26"/>
        </w:rPr>
        <w:t>:</w:t>
      </w:r>
    </w:p>
    <w:p w:rsidR="00D45EE0" w:rsidRPr="005A0739" w:rsidRDefault="00037916" w:rsidP="0064627A">
      <w:pPr>
        <w:shd w:val="clear" w:color="auto" w:fill="FFFFFF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spacing w:val="-2"/>
          <w:sz w:val="28"/>
          <w:szCs w:val="28"/>
        </w:rPr>
        <w:t>*</w:t>
      </w:r>
      <w:r w:rsidR="008F3736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="0017672F" w:rsidRPr="005A07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дрес </w:t>
      </w:r>
      <w:r w:rsidR="00AB3D7E" w:rsidRPr="005A073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электронной почты </w:t>
      </w:r>
      <w:r w:rsidR="00EC2834" w:rsidRPr="005A0739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="00D45EE0" w:rsidRPr="005A0739">
        <w:rPr>
          <w:rFonts w:ascii="Times New Roman" w:eastAsia="Times New Roman" w:hAnsi="Times New Roman" w:cs="Times New Roman"/>
          <w:spacing w:val="-2"/>
          <w:sz w:val="28"/>
          <w:szCs w:val="28"/>
        </w:rPr>
        <w:t>ля получения ответа или уведом</w:t>
      </w:r>
      <w:r w:rsidRPr="005A0739">
        <w:rPr>
          <w:rFonts w:ascii="Times New Roman" w:eastAsia="Times New Roman" w:hAnsi="Times New Roman" w:cs="Times New Roman"/>
          <w:spacing w:val="-2"/>
          <w:sz w:val="28"/>
          <w:szCs w:val="28"/>
        </w:rPr>
        <w:t>ления о</w:t>
      </w:r>
      <w:r w:rsidR="00B9707E" w:rsidRPr="005A0739">
        <w:rPr>
          <w:rFonts w:ascii="Times New Roman" w:eastAsia="Times New Roman" w:hAnsi="Times New Roman" w:cs="Times New Roman"/>
          <w:spacing w:val="-2"/>
          <w:sz w:val="28"/>
          <w:szCs w:val="28"/>
        </w:rPr>
        <w:t> </w:t>
      </w:r>
      <w:r w:rsidRPr="005A0739">
        <w:rPr>
          <w:rFonts w:ascii="Times New Roman" w:eastAsia="Times New Roman" w:hAnsi="Times New Roman" w:cs="Times New Roman"/>
          <w:spacing w:val="-2"/>
          <w:sz w:val="28"/>
          <w:szCs w:val="28"/>
        </w:rPr>
        <w:t>переадресации обращения</w:t>
      </w:r>
      <w:r w:rsidR="00AB3D7E" w:rsidRPr="005A0739">
        <w:rPr>
          <w:rFonts w:ascii="Times New Roman" w:eastAsia="Times New Roman" w:hAnsi="Times New Roman" w:cs="Times New Roman"/>
          <w:spacing w:val="-2"/>
          <w:sz w:val="28"/>
          <w:szCs w:val="28"/>
        </w:rPr>
        <w:t>:</w:t>
      </w:r>
    </w:p>
    <w:tbl>
      <w:tblPr>
        <w:tblStyle w:val="a3"/>
        <w:tblW w:w="5211" w:type="dxa"/>
        <w:tblLook w:val="04A0"/>
      </w:tblPr>
      <w:tblGrid>
        <w:gridCol w:w="5211"/>
      </w:tblGrid>
      <w:tr w:rsidR="00AB3D7E" w:rsidRPr="005A0739" w:rsidTr="00AB3D7E">
        <w:tc>
          <w:tcPr>
            <w:tcW w:w="5211" w:type="dxa"/>
            <w:tcBorders>
              <w:right w:val="single" w:sz="4" w:space="0" w:color="auto"/>
            </w:tcBorders>
          </w:tcPr>
          <w:p w:rsidR="00AB3D7E" w:rsidRPr="005A0739" w:rsidRDefault="00AB3D7E" w:rsidP="0064627A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</w:tbl>
    <w:p w:rsidR="008F46DE" w:rsidRPr="005A0739" w:rsidRDefault="008F46DE" w:rsidP="0064627A">
      <w:pPr>
        <w:shd w:val="clear" w:color="auto" w:fill="FFFFFF"/>
        <w:ind w:right="-629"/>
        <w:rPr>
          <w:rFonts w:ascii="Times New Roman" w:eastAsia="Times New Roman" w:hAnsi="Times New Roman" w:cs="Times New Roman"/>
          <w:spacing w:val="-1"/>
        </w:rPr>
      </w:pPr>
    </w:p>
    <w:tbl>
      <w:tblPr>
        <w:tblStyle w:val="a3"/>
        <w:tblW w:w="0" w:type="auto"/>
        <w:tblLook w:val="04A0"/>
      </w:tblPr>
      <w:tblGrid>
        <w:gridCol w:w="4644"/>
      </w:tblGrid>
      <w:tr w:rsidR="00AB3D7E" w:rsidRPr="005A0739" w:rsidTr="00AB3D7E">
        <w:tc>
          <w:tcPr>
            <w:tcW w:w="4644" w:type="dxa"/>
          </w:tcPr>
          <w:p w:rsidR="00AB3D7E" w:rsidRPr="005A0739" w:rsidRDefault="00AB3D7E" w:rsidP="0064627A">
            <w:pPr>
              <w:ind w:right="-629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</w:pPr>
            <w:r w:rsidRPr="005A073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Добавить соавтор</w:t>
            </w:r>
            <w:proofErr w:type="gramStart"/>
            <w:r w:rsidRPr="005A073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а(</w:t>
            </w:r>
            <w:proofErr w:type="spellStart"/>
            <w:proofErr w:type="gramEnd"/>
            <w:r w:rsidRPr="005A073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ов</w:t>
            </w:r>
            <w:proofErr w:type="spellEnd"/>
            <w:r w:rsidRPr="005A073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) обращения</w:t>
            </w:r>
          </w:p>
        </w:tc>
      </w:tr>
    </w:tbl>
    <w:p w:rsidR="0064627A" w:rsidRPr="005A0739" w:rsidRDefault="0064627A" w:rsidP="0064627A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pacing w:val="-1"/>
          <w:sz w:val="24"/>
          <w:szCs w:val="24"/>
        </w:rPr>
      </w:pPr>
      <w:r w:rsidRPr="005A0739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Кнопка для коллективных обращений </w:t>
      </w:r>
      <w:r w:rsidRPr="005A0739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(примечание авт.)</w:t>
      </w:r>
    </w:p>
    <w:p w:rsidR="00AB3D7E" w:rsidRPr="005A0739" w:rsidRDefault="00081214" w:rsidP="0064627A">
      <w:pPr>
        <w:shd w:val="clear" w:color="auto" w:fill="FFFFFF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A0739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В</w:t>
      </w:r>
      <w:r w:rsidR="00AB3D7E" w:rsidRPr="005A0739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сплывают поля, начиная с пункта «Укажите свои</w:t>
      </w:r>
      <w:proofErr w:type="gramStart"/>
      <w:r w:rsidR="00AB3D7E" w:rsidRPr="005A0739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:»</w:t>
      </w:r>
      <w:proofErr w:type="gramEnd"/>
      <w:r w:rsidR="00AB3D7E" w:rsidRPr="005A0739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до поля «</w:t>
      </w:r>
      <w:r w:rsidR="008F3736" w:rsidRPr="00B9364C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Номер</w:t>
      </w:r>
      <w:r w:rsidR="008F373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т</w:t>
      </w:r>
      <w:r w:rsidR="00AB3D7E" w:rsidRPr="005A0739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е</w:t>
      </w:r>
      <w:r w:rsidR="008F46DE" w:rsidRPr="005A0739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лефон</w:t>
      </w:r>
      <w:r w:rsidR="00AB3D7E" w:rsidRPr="005A0739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»</w:t>
      </w:r>
      <w:r w:rsidR="0064627A" w:rsidRPr="005A0739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(примечание авт.)</w:t>
      </w:r>
    </w:p>
    <w:p w:rsidR="008F46DE" w:rsidRPr="005A0739" w:rsidRDefault="008F46DE" w:rsidP="0064627A">
      <w:pPr>
        <w:shd w:val="clear" w:color="auto" w:fill="FFFFFF"/>
        <w:ind w:right="3686"/>
        <w:rPr>
          <w:rFonts w:ascii="Times New Roman" w:eastAsia="Times New Roman" w:hAnsi="Times New Roman" w:cs="Times New Roman"/>
          <w:spacing w:val="-1"/>
        </w:rPr>
      </w:pPr>
    </w:p>
    <w:tbl>
      <w:tblPr>
        <w:tblStyle w:val="a3"/>
        <w:tblW w:w="10202" w:type="dxa"/>
        <w:tblLook w:val="04A0"/>
      </w:tblPr>
      <w:tblGrid>
        <w:gridCol w:w="3221"/>
        <w:gridCol w:w="4258"/>
        <w:gridCol w:w="284"/>
        <w:gridCol w:w="2126"/>
        <w:gridCol w:w="313"/>
      </w:tblGrid>
      <w:tr w:rsidR="008F46DE" w:rsidRPr="005A0739" w:rsidTr="008448F6"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F46DE" w:rsidRPr="005A0739" w:rsidRDefault="008F3736" w:rsidP="008F3736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Номер т</w:t>
            </w:r>
            <w:r w:rsidR="008F46DE" w:rsidRPr="005A073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елефон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6DE" w:rsidRPr="005A0739" w:rsidRDefault="008F46DE" w:rsidP="0064627A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46DE" w:rsidRPr="005A0739" w:rsidRDefault="008F46DE" w:rsidP="0064627A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F46DE" w:rsidRPr="005A0739" w:rsidRDefault="008F46DE" w:rsidP="0064627A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8F46DE" w:rsidRPr="005A0739" w:rsidRDefault="008F46DE" w:rsidP="0064627A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</w:tbl>
    <w:p w:rsidR="004C2058" w:rsidRDefault="004C2058" w:rsidP="0064627A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64627A" w:rsidRPr="005A0739" w:rsidRDefault="0064627A" w:rsidP="0064627A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*Текст обращения</w:t>
      </w:r>
    </w:p>
    <w:p w:rsidR="00EF0404" w:rsidRPr="008F3736" w:rsidRDefault="00EF0404" w:rsidP="0064627A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В соответствии с частью 1 статьи 7 Федерального закона от 2 мая 2006 года №</w:t>
      </w:r>
      <w:r w:rsidR="00876D21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 </w:t>
      </w:r>
      <w:r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59-ФЗ «О</w:t>
      </w:r>
      <w:r w:rsidR="0017672F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 </w:t>
      </w:r>
      <w:r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порядке рассмотрения обращений граждан Российской Федерации» гражданин в своем обращении в обязательном порядке </w:t>
      </w:r>
      <w:r w:rsidRPr="008F3736">
        <w:rPr>
          <w:rFonts w:ascii="Times New Roman" w:eastAsia="Times New Roman" w:hAnsi="Times New Roman" w:cs="Times New Roman"/>
          <w:spacing w:val="-1"/>
          <w:sz w:val="28"/>
          <w:szCs w:val="28"/>
        </w:rPr>
        <w:t>излагает суть предложения, заявления или жалобы.</w:t>
      </w:r>
    </w:p>
    <w:p w:rsidR="00EF0404" w:rsidRPr="005A0739" w:rsidRDefault="00AD6541" w:rsidP="0064627A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Обращаем Ваше внимание, что в</w:t>
      </w:r>
      <w:r w:rsidR="00EF0404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целях объективного и всестороннего рассмотрения Вашего обращения </w:t>
      </w:r>
      <w:r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рекомендуется</w:t>
      </w:r>
      <w:r w:rsidR="00EF0404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тексте обращения указывать адрес описанного Вами места действия, факта или события</w:t>
      </w:r>
      <w:r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AD6541" w:rsidRPr="005A0739" w:rsidRDefault="00953B0D" w:rsidP="0064627A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В случае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proofErr w:type="gramEnd"/>
      <w:r w:rsidR="00AD6541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если текст </w:t>
      </w:r>
      <w:r w:rsidR="00C56E62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Вашего </w:t>
      </w:r>
      <w:r w:rsidR="00AD6541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обращения не позволяет определить суть предложения, заявления или жалобы, ответ на обращение не дается и оно не</w:t>
      </w:r>
      <w:r w:rsidR="0064627A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 </w:t>
      </w:r>
      <w:r w:rsidR="00AD6541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подлежит направлению на рассмотрение в государственный орган, орган местного самоу</w:t>
      </w:r>
      <w:r w:rsidR="0065109F">
        <w:rPr>
          <w:rFonts w:ascii="Times New Roman" w:eastAsia="Times New Roman" w:hAnsi="Times New Roman" w:cs="Times New Roman"/>
          <w:spacing w:val="-1"/>
          <w:sz w:val="28"/>
          <w:szCs w:val="28"/>
        </w:rPr>
        <w:t>правления или должностному лицу</w:t>
      </w:r>
      <w:bookmarkStart w:id="0" w:name="_GoBack"/>
      <w:bookmarkEnd w:id="0"/>
      <w:r w:rsidR="00AD6541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соответствии с их компетенцией, о чем </w:t>
      </w:r>
      <w:r w:rsidR="00C56E62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Вам будет сообщено </w:t>
      </w:r>
      <w:r w:rsidR="00AD6541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="00B9707E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 </w:t>
      </w:r>
      <w:r w:rsidR="00AD6541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течение семи дней со дня регистрации обращения.</w:t>
      </w:r>
    </w:p>
    <w:p w:rsidR="00F271E4" w:rsidRDefault="00F271E4" w:rsidP="0064627A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color w:val="0070C0"/>
          <w:spacing w:val="-1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Обращаем Ваше внимание, </w:t>
      </w:r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что </w:t>
      </w:r>
      <w:r w:rsidR="008F3736"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при написании текста обращения в форме электронного документа в поле ввода текста обращения в  форме электронного документа для изложения сути предложения, заявления или  жалобы отсутствует ограничение по вводимому количеству символов.</w:t>
      </w:r>
    </w:p>
    <w:p w:rsidR="008F3736" w:rsidRPr="005A0739" w:rsidRDefault="008F3736" w:rsidP="0064627A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8F3736" w:rsidRDefault="008F3736" w:rsidP="008F3736">
      <w:pPr>
        <w:shd w:val="clear" w:color="auto" w:fill="FFFFFF"/>
        <w:ind w:right="-629"/>
        <w:jc w:val="both"/>
        <w:rPr>
          <w:rFonts w:ascii="Times New Roman" w:eastAsia="Times New Roman" w:hAnsi="Times New Roman" w:cs="Times New Roman"/>
          <w:spacing w:val="-1"/>
          <w:sz w:val="16"/>
          <w:szCs w:val="16"/>
        </w:rPr>
      </w:pPr>
      <w:r w:rsidRPr="00B9364C">
        <w:rPr>
          <w:rFonts w:ascii="Times New Roman" w:eastAsia="Times New Roman" w:hAnsi="Times New Roman" w:cs="Times New Roman"/>
          <w:b/>
          <w:spacing w:val="-1"/>
          <w:sz w:val="25"/>
          <w:szCs w:val="25"/>
        </w:rPr>
        <w:t>В поле ввода текста обращения в форме электронного документа в Вашем обращении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:</w:t>
      </w:r>
    </w:p>
    <w:p w:rsidR="008F3736" w:rsidRPr="008F3736" w:rsidRDefault="008F3736" w:rsidP="008F3736">
      <w:pPr>
        <w:shd w:val="clear" w:color="auto" w:fill="FFFFFF"/>
        <w:ind w:right="-629"/>
        <w:jc w:val="both"/>
        <w:rPr>
          <w:rFonts w:ascii="Times New Roman" w:eastAsia="Times New Roman" w:hAnsi="Times New Roman" w:cs="Times New Roman"/>
          <w:spacing w:val="-1"/>
          <w:sz w:val="16"/>
          <w:szCs w:val="16"/>
        </w:rPr>
      </w:pPr>
      <w:r w:rsidRPr="008F3736">
        <w:rPr>
          <w:rFonts w:ascii="Times New Roman" w:eastAsia="Times New Roman" w:hAnsi="Times New Roman" w:cs="Times New Roman"/>
          <w:spacing w:val="-1"/>
          <w:sz w:val="28"/>
          <w:szCs w:val="28"/>
        </w:rPr>
        <w:t>*изложите суть предложения, заявления или жалобы:</w:t>
      </w:r>
    </w:p>
    <w:tbl>
      <w:tblPr>
        <w:tblStyle w:val="a3"/>
        <w:tblW w:w="0" w:type="auto"/>
        <w:tblInd w:w="-34" w:type="dxa"/>
        <w:tblLook w:val="04A0"/>
      </w:tblPr>
      <w:tblGrid>
        <w:gridCol w:w="9214"/>
      </w:tblGrid>
      <w:tr w:rsidR="00EA3020" w:rsidRPr="005A0739" w:rsidTr="007858B5">
        <w:trPr>
          <w:trHeight w:val="730"/>
        </w:trPr>
        <w:tc>
          <w:tcPr>
            <w:tcW w:w="9214" w:type="dxa"/>
          </w:tcPr>
          <w:p w:rsidR="00EA3020" w:rsidRPr="005A0739" w:rsidRDefault="00EA3020" w:rsidP="0064627A">
            <w:pPr>
              <w:ind w:right="3686"/>
              <w:rPr>
                <w:rFonts w:eastAsia="Times New Roman" w:cs="Times New Roman"/>
                <w:color w:val="0234AB"/>
                <w:spacing w:val="-1"/>
                <w:sz w:val="18"/>
                <w:szCs w:val="18"/>
              </w:rPr>
            </w:pPr>
          </w:p>
        </w:tc>
      </w:tr>
    </w:tbl>
    <w:p w:rsidR="00081214" w:rsidRPr="005A0739" w:rsidRDefault="00081214" w:rsidP="0064627A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16"/>
          <w:szCs w:val="16"/>
        </w:rPr>
      </w:pPr>
    </w:p>
    <w:p w:rsidR="0064627A" w:rsidRPr="005A0739" w:rsidRDefault="00242360" w:rsidP="0064627A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случае необходимости в подтверждение своих доводов </w:t>
      </w:r>
      <w:r w:rsidR="00C56E62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Вы</w:t>
      </w:r>
      <w:r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вправе приложить к</w:t>
      </w:r>
      <w:r w:rsidR="00B9707E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 </w:t>
      </w:r>
      <w:r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обращению необходимые документы и материалы в электронной форме, воспользовавшись функцией «Прикрепить фай</w:t>
      </w:r>
      <w:proofErr w:type="gramStart"/>
      <w:r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="00876D21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(</w:t>
      </w:r>
      <w:proofErr w:type="gramEnd"/>
      <w:r w:rsidR="00876D21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ы)</w:t>
      </w:r>
      <w:r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». </w:t>
      </w:r>
    </w:p>
    <w:p w:rsidR="00242360" w:rsidRPr="00B9364C" w:rsidRDefault="00242360" w:rsidP="0064627A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Обращаем </w:t>
      </w:r>
      <w:r w:rsidR="007858B5"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Ваше </w:t>
      </w:r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внимание,чт</w:t>
      </w:r>
      <w:r w:rsidR="00C56E62"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 прикрепляемые в предложенном </w:t>
      </w:r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на</w:t>
      </w:r>
      <w:r w:rsidR="0017672F"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 </w:t>
      </w:r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сайте формате документы и материалы </w:t>
      </w:r>
      <w:r w:rsidR="007858B5"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только </w:t>
      </w:r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подтвержд</w:t>
      </w:r>
      <w:r w:rsidR="007858B5"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ают</w:t>
      </w:r>
      <w:r w:rsidR="004E4D4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изложенную </w:t>
      </w:r>
      <w:r w:rsidR="00C56E62"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Ва</w:t>
      </w:r>
      <w:r w:rsidR="007858B5"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мисут</w:t>
      </w:r>
      <w:r w:rsidR="004E4D4D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="007858B5"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предложения, заявления или жалобы</w:t>
      </w:r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B56F26" w:rsidRPr="00B9364C" w:rsidRDefault="00B56F26" w:rsidP="0064627A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Приложить необходимые документы и материалы в электронной форме </w:t>
      </w:r>
      <w:r w:rsidR="007858B5"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Вы можете </w:t>
      </w:r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="00876D21"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 </w:t>
      </w:r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любой последовательности </w:t>
      </w:r>
      <w:r w:rsidR="0064627A" w:rsidRPr="00B9364C">
        <w:rPr>
          <w:rFonts w:ascii="Times New Roman" w:eastAsia="Times New Roman" w:hAnsi="Times New Roman" w:cs="Times New Roman"/>
          <w:sz w:val="28"/>
          <w:szCs w:val="28"/>
        </w:rPr>
        <w:t>[</w:t>
      </w:r>
      <w:r w:rsidR="00876D21"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указ</w:t>
      </w:r>
      <w:r w:rsidR="009974B2"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ываются</w:t>
      </w:r>
      <w:r w:rsidR="00876D21"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количество и допустимые форматы файлов</w:t>
      </w:r>
      <w:r w:rsidR="0064627A" w:rsidRPr="00B9364C">
        <w:rPr>
          <w:rFonts w:ascii="Times New Roman" w:eastAsia="Times New Roman" w:hAnsi="Times New Roman" w:cs="Times New Roman"/>
          <w:sz w:val="28"/>
          <w:szCs w:val="28"/>
        </w:rPr>
        <w:t>]</w:t>
      </w:r>
      <w:r w:rsidR="00876D21"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B56F26" w:rsidRPr="005A0739" w:rsidRDefault="00B56F26" w:rsidP="0064627A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Иные форматы не обрабатываются в информационных системах</w:t>
      </w:r>
      <w:r w:rsidR="0064627A"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[наименование органа]</w:t>
      </w:r>
      <w:r w:rsidR="00F271E4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F271E4" w:rsidRDefault="007858B5" w:rsidP="0064627A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Информируем Вас, что </w:t>
      </w:r>
      <w:r w:rsidR="00F271E4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передача файл</w:t>
      </w:r>
      <w:proofErr w:type="gramStart"/>
      <w:r w:rsidR="00F271E4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а(</w:t>
      </w:r>
      <w:proofErr w:type="spellStart"/>
      <w:proofErr w:type="gramEnd"/>
      <w:r w:rsidR="00F271E4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ов</w:t>
      </w:r>
      <w:proofErr w:type="spellEnd"/>
      <w:r w:rsidR="00F271E4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) вложения на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 </w:t>
      </w:r>
      <w:r w:rsidR="00F271E4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почтовый сервер зависит от</w:t>
      </w:r>
      <w:r w:rsidR="00B9707E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 </w:t>
      </w:r>
      <w:r w:rsidR="00F271E4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пропускной способности сети «Интернет» пользователя, а получение – от</w:t>
      </w:r>
      <w:r w:rsidR="0064627A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 </w:t>
      </w:r>
      <w:r w:rsidR="00F271E4" w:rsidRPr="005A0739">
        <w:rPr>
          <w:rFonts w:ascii="Times New Roman" w:eastAsia="Times New Roman" w:hAnsi="Times New Roman" w:cs="Times New Roman"/>
          <w:spacing w:val="-1"/>
          <w:sz w:val="28"/>
          <w:szCs w:val="28"/>
        </w:rPr>
        <w:t>объёма обрабатываемых почтовым сервером переданных файлов.</w:t>
      </w:r>
    </w:p>
    <w:p w:rsidR="007858B5" w:rsidRPr="00B9364C" w:rsidRDefault="007858B5" w:rsidP="007858B5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 подключении Вашего оборудования к сети «Интернет» по выделенным каналам связи с использованием технологий ADSL, 3G, 4G, </w:t>
      </w:r>
      <w:proofErr w:type="spellStart"/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WiFi</w:t>
      </w:r>
      <w:proofErr w:type="spellEnd"/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иных технологий, обеспечивающих аналогичные скорости передачи данных в сети «Интернет», передача и обработка файл</w:t>
      </w:r>
      <w:proofErr w:type="gramStart"/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а(</w:t>
      </w:r>
      <w:proofErr w:type="spellStart"/>
      <w:proofErr w:type="gramEnd"/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ов</w:t>
      </w:r>
      <w:proofErr w:type="spellEnd"/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) с суммарным размером:</w:t>
      </w:r>
    </w:p>
    <w:p w:rsidR="007858B5" w:rsidRPr="00B9364C" w:rsidRDefault="007858B5" w:rsidP="007858B5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до 5 Мб осуществляется, как правило, без задержки во времени;</w:t>
      </w:r>
    </w:p>
    <w:p w:rsidR="007858B5" w:rsidRPr="00B9364C" w:rsidRDefault="007858B5" w:rsidP="007858B5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от 5 Мб до 10 Мб может осуществляться с задержкой во времени;</w:t>
      </w:r>
    </w:p>
    <w:p w:rsidR="007858B5" w:rsidRPr="00B9364C" w:rsidRDefault="007858B5" w:rsidP="007858B5">
      <w:pPr>
        <w:shd w:val="clear" w:color="auto" w:fill="FFFFFF"/>
        <w:ind w:right="-629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свыше 10 Мб может быть не </w:t>
      </w:r>
      <w:proofErr w:type="gramStart"/>
      <w:r w:rsidRPr="00B9364C">
        <w:rPr>
          <w:rFonts w:ascii="Times New Roman" w:eastAsia="Times New Roman" w:hAnsi="Times New Roman" w:cs="Times New Roman"/>
          <w:spacing w:val="-1"/>
          <w:sz w:val="28"/>
          <w:szCs w:val="28"/>
        </w:rPr>
        <w:t>осуществлена</w:t>
      </w:r>
      <w:proofErr w:type="gramEnd"/>
    </w:p>
    <w:p w:rsidR="00F271E4" w:rsidRPr="005A0739" w:rsidRDefault="00F271E4" w:rsidP="0064627A">
      <w:pPr>
        <w:shd w:val="clear" w:color="auto" w:fill="FFFFFF"/>
        <w:ind w:right="-629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369"/>
      </w:tblGrid>
      <w:tr w:rsidR="00B56F26" w:rsidRPr="005A0739" w:rsidTr="00A267DF">
        <w:tc>
          <w:tcPr>
            <w:tcW w:w="3369" w:type="dxa"/>
          </w:tcPr>
          <w:p w:rsidR="00B56F26" w:rsidRPr="005A0739" w:rsidRDefault="00B56F26" w:rsidP="0064627A">
            <w:pPr>
              <w:jc w:val="center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</w:pPr>
            <w:r w:rsidRPr="005A073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Прикрепить фай</w:t>
            </w:r>
            <w:proofErr w:type="gramStart"/>
            <w:r w:rsidRPr="005A073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л</w:t>
            </w:r>
            <w:r w:rsidR="00876D21" w:rsidRPr="005A073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(</w:t>
            </w:r>
            <w:proofErr w:type="gramEnd"/>
            <w:r w:rsidR="00876D21" w:rsidRPr="005A073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ы)</w:t>
            </w:r>
          </w:p>
        </w:tc>
      </w:tr>
    </w:tbl>
    <w:p w:rsidR="00AB3D7E" w:rsidRPr="005A0739" w:rsidRDefault="0064627A" w:rsidP="0064627A">
      <w:pPr>
        <w:shd w:val="clear" w:color="auto" w:fill="FFFFFF"/>
        <w:ind w:right="-629"/>
        <w:jc w:val="both"/>
        <w:rPr>
          <w:rFonts w:ascii="Times New Roman" w:eastAsia="Times New Roman" w:hAnsi="Times New Roman" w:cs="Times New Roman"/>
          <w:i/>
          <w:spacing w:val="-1"/>
          <w:sz w:val="24"/>
          <w:szCs w:val="24"/>
        </w:rPr>
      </w:pPr>
      <w:r w:rsidRPr="005A0739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Кнопка для прикрепления файл</w:t>
      </w:r>
      <w:proofErr w:type="gramStart"/>
      <w:r w:rsidRPr="005A0739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а(</w:t>
      </w:r>
      <w:proofErr w:type="spellStart"/>
      <w:proofErr w:type="gramEnd"/>
      <w:r w:rsidRPr="005A0739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ов</w:t>
      </w:r>
      <w:proofErr w:type="spellEnd"/>
      <w:r w:rsidRPr="005A0739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)</w:t>
      </w:r>
      <w:r w:rsidRPr="005A0739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(примечание авт.)</w:t>
      </w:r>
    </w:p>
    <w:p w:rsidR="00A267DF" w:rsidRPr="005A0739" w:rsidRDefault="00A267DF" w:rsidP="0064627A">
      <w:pPr>
        <w:shd w:val="clear" w:color="auto" w:fill="FFFFFF"/>
        <w:ind w:right="-629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369"/>
      </w:tblGrid>
      <w:tr w:rsidR="00A267DF" w:rsidRPr="005A0739" w:rsidTr="00A267DF">
        <w:tc>
          <w:tcPr>
            <w:tcW w:w="3369" w:type="dxa"/>
          </w:tcPr>
          <w:p w:rsidR="00A267DF" w:rsidRPr="005A0739" w:rsidRDefault="00A267DF" w:rsidP="0064627A">
            <w:pPr>
              <w:jc w:val="center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</w:pPr>
            <w:r w:rsidRPr="005A073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Создать личный кабинет</w:t>
            </w:r>
          </w:p>
        </w:tc>
      </w:tr>
    </w:tbl>
    <w:p w:rsidR="00A267DF" w:rsidRPr="005A0739" w:rsidRDefault="0064627A" w:rsidP="0064627A">
      <w:pPr>
        <w:shd w:val="clear" w:color="auto" w:fill="FFFFFF"/>
        <w:ind w:right="-629"/>
        <w:jc w:val="both"/>
        <w:rPr>
          <w:rFonts w:ascii="Times New Roman" w:eastAsia="Times New Roman" w:hAnsi="Times New Roman" w:cs="Times New Roman"/>
          <w:i/>
          <w:spacing w:val="-1"/>
          <w:sz w:val="24"/>
          <w:szCs w:val="24"/>
        </w:rPr>
      </w:pPr>
      <w:r w:rsidRPr="005A0739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Кнопка для создания личного кабинета </w:t>
      </w:r>
      <w:r w:rsidRPr="005A0739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(примечание авт.)</w:t>
      </w:r>
    </w:p>
    <w:p w:rsidR="00AB3D7E" w:rsidRPr="00B9364C" w:rsidRDefault="00AB3D7E" w:rsidP="0064627A">
      <w:pPr>
        <w:shd w:val="clear" w:color="auto" w:fill="FFFFFF"/>
        <w:ind w:right="-629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369"/>
      </w:tblGrid>
      <w:tr w:rsidR="00B9364C" w:rsidRPr="00B9364C" w:rsidTr="00B9364C">
        <w:tc>
          <w:tcPr>
            <w:tcW w:w="3369" w:type="dxa"/>
          </w:tcPr>
          <w:p w:rsidR="00AB3D7E" w:rsidRPr="00B9364C" w:rsidRDefault="007858B5" w:rsidP="00B9364C">
            <w:pPr>
              <w:jc w:val="center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</w:pPr>
            <w:r w:rsidRPr="00B936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Направить </w:t>
            </w:r>
            <w:r w:rsidR="00AB3D7E" w:rsidRPr="00B936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письмо</w:t>
            </w:r>
          </w:p>
        </w:tc>
      </w:tr>
    </w:tbl>
    <w:p w:rsidR="0053158D" w:rsidRPr="005A0739" w:rsidRDefault="0064627A" w:rsidP="0064627A">
      <w:pPr>
        <w:shd w:val="clear" w:color="auto" w:fill="FFFFFF"/>
        <w:ind w:right="-629"/>
        <w:jc w:val="both"/>
        <w:rPr>
          <w:rFonts w:ascii="Times New Roman" w:eastAsia="Times New Roman" w:hAnsi="Times New Roman" w:cs="Times New Roman"/>
          <w:i/>
          <w:spacing w:val="-2"/>
          <w:sz w:val="24"/>
          <w:szCs w:val="24"/>
        </w:rPr>
      </w:pPr>
      <w:r w:rsidRPr="005A0739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Кнопка для отправки обращения </w:t>
      </w:r>
      <w:r w:rsidRPr="005A0739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(примечание авт.)</w:t>
      </w:r>
    </w:p>
    <w:p w:rsidR="0064627A" w:rsidRPr="005A0739" w:rsidRDefault="0064627A" w:rsidP="0064627A">
      <w:pPr>
        <w:shd w:val="clear" w:color="auto" w:fill="FFFFFF"/>
        <w:ind w:right="-629"/>
        <w:jc w:val="both"/>
        <w:rPr>
          <w:rFonts w:ascii="Times New Roman" w:eastAsia="Times New Roman" w:hAnsi="Times New Roman" w:cs="Times New Roman"/>
          <w:i/>
          <w:spacing w:val="-2"/>
          <w:sz w:val="24"/>
          <w:szCs w:val="24"/>
        </w:rPr>
      </w:pPr>
    </w:p>
    <w:tbl>
      <w:tblPr>
        <w:tblStyle w:val="a3"/>
        <w:tblW w:w="9889" w:type="dxa"/>
        <w:tblLook w:val="04A0"/>
      </w:tblPr>
      <w:tblGrid>
        <w:gridCol w:w="9889"/>
      </w:tblGrid>
      <w:tr w:rsidR="00F271E4" w:rsidRPr="005A0739" w:rsidTr="0064627A">
        <w:tc>
          <w:tcPr>
            <w:tcW w:w="9889" w:type="dxa"/>
          </w:tcPr>
          <w:p w:rsidR="004C2058" w:rsidRDefault="0064627A" w:rsidP="0064627A">
            <w:pPr>
              <w:jc w:val="center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</w:pPr>
            <w:r w:rsidRPr="005A0739">
              <w:rPr>
                <w:rFonts w:ascii="Times New Roman" w:eastAsia="Times New Roman" w:hAnsi="Times New Roman" w:cs="Times New Roman"/>
                <w:i/>
                <w:spacing w:val="-2"/>
                <w:sz w:val="28"/>
                <w:szCs w:val="28"/>
              </w:rPr>
              <w:br w:type="column"/>
            </w:r>
            <w:r w:rsidR="00F271E4" w:rsidRPr="005A073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Большое спасибо! </w:t>
            </w:r>
          </w:p>
          <w:p w:rsidR="00F271E4" w:rsidRPr="005A0739" w:rsidRDefault="00F271E4" w:rsidP="0064627A">
            <w:pPr>
              <w:jc w:val="center"/>
            </w:pPr>
            <w:r w:rsidRPr="005A073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Ваше </w:t>
            </w:r>
            <w:r w:rsidR="00B5345A" w:rsidRPr="005A073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письмо</w:t>
            </w:r>
            <w:r w:rsidRPr="005A073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отправлено и подлежит обязательной регистрации </w:t>
            </w:r>
            <w:r w:rsidR="00B9707E" w:rsidRPr="005A073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 течение трех дней</w:t>
            </w:r>
            <w:r w:rsidR="0053158D" w:rsidRPr="005A073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с момента поступления в </w:t>
            </w:r>
            <w:r w:rsidR="0064627A"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[наименование органа]</w:t>
            </w:r>
          </w:p>
        </w:tc>
      </w:tr>
    </w:tbl>
    <w:p w:rsidR="0064627A" w:rsidRPr="005A0739" w:rsidRDefault="0064627A" w:rsidP="0064627A">
      <w:pPr>
        <w:shd w:val="clear" w:color="auto" w:fill="FFFFFF"/>
        <w:ind w:right="-629"/>
        <w:jc w:val="both"/>
        <w:rPr>
          <w:rFonts w:ascii="Times New Roman" w:eastAsia="Times New Roman" w:hAnsi="Times New Roman" w:cs="Times New Roman"/>
          <w:i/>
          <w:spacing w:val="-2"/>
          <w:sz w:val="24"/>
          <w:szCs w:val="24"/>
        </w:rPr>
      </w:pPr>
      <w:r w:rsidRPr="005A0739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Всплывающее окно в случае успешной отправки обращения </w:t>
      </w:r>
      <w:r w:rsidRPr="005A0739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(примечание авт.)</w:t>
      </w: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2058" w:rsidRPr="004E4D4D" w:rsidRDefault="004C2058" w:rsidP="005B38E5">
      <w:pPr>
        <w:shd w:val="clear" w:color="auto" w:fill="FFFFFF"/>
        <w:spacing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4D4D">
        <w:rPr>
          <w:rFonts w:ascii="Times New Roman" w:hAnsi="Times New Roman" w:cs="Times New Roman"/>
          <w:b/>
          <w:sz w:val="28"/>
          <w:szCs w:val="28"/>
        </w:rPr>
        <w:lastRenderedPageBreak/>
        <w:t>Страница «Ответы на обращения</w:t>
      </w:r>
      <w:r w:rsidRPr="004E4D4D">
        <w:rPr>
          <w:rFonts w:ascii="Times New Roman" w:hAnsi="Times New Roman" w:cs="Times New Roman"/>
          <w:sz w:val="28"/>
          <w:szCs w:val="28"/>
        </w:rPr>
        <w:t>,</w:t>
      </w:r>
      <w:r w:rsidRPr="004E4D4D">
        <w:rPr>
          <w:rFonts w:ascii="Times New Roman" w:hAnsi="Times New Roman" w:cs="Times New Roman"/>
          <w:b/>
          <w:sz w:val="28"/>
          <w:szCs w:val="28"/>
        </w:rPr>
        <w:t xml:space="preserve"> затрагивающие интересы неопределенного круга лиц»</w:t>
      </w:r>
      <w:r w:rsidR="004E4D4D" w:rsidRPr="004E4D4D">
        <w:rPr>
          <w:rFonts w:ascii="Times New Roman" w:hAnsi="Times New Roman" w:cs="Times New Roman"/>
          <w:sz w:val="28"/>
          <w:szCs w:val="28"/>
        </w:rPr>
        <w:t>,</w:t>
      </w:r>
      <w:r w:rsidRPr="004E4D4D">
        <w:rPr>
          <w:rFonts w:ascii="Times New Roman" w:hAnsi="Times New Roman" w:cs="Times New Roman"/>
          <w:b/>
          <w:sz w:val="28"/>
          <w:szCs w:val="28"/>
        </w:rPr>
        <w:t xml:space="preserve"> раздела «Отправить письмо»</w:t>
      </w:r>
    </w:p>
    <w:p w:rsidR="004C2058" w:rsidRPr="00B9364C" w:rsidRDefault="004C2058" w:rsidP="005B38E5">
      <w:pPr>
        <w:shd w:val="clear" w:color="auto" w:fill="FFFFFF"/>
        <w:spacing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9458"/>
      </w:tblGrid>
      <w:tr w:rsidR="00B9364C" w:rsidRPr="00B9364C" w:rsidTr="004C2058">
        <w:trPr>
          <w:trHeight w:val="537"/>
        </w:trPr>
        <w:tc>
          <w:tcPr>
            <w:tcW w:w="9458" w:type="dxa"/>
            <w:tcBorders>
              <w:top w:val="single" w:sz="4" w:space="0" w:color="auto"/>
              <w:bottom w:val="single" w:sz="4" w:space="0" w:color="auto"/>
            </w:tcBorders>
          </w:tcPr>
          <w:p w:rsidR="004C2058" w:rsidRPr="00B9364C" w:rsidRDefault="004C2058" w:rsidP="005B38E5">
            <w:pPr>
              <w:spacing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364C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Ответы на обращения, затрагивающие интересы неопределенного круга лиц</w:t>
            </w:r>
          </w:p>
        </w:tc>
      </w:tr>
    </w:tbl>
    <w:p w:rsidR="005B38E5" w:rsidRDefault="005B38E5" w:rsidP="005B38E5">
      <w:pPr>
        <w:shd w:val="clear" w:color="auto" w:fill="FFFFFF"/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B38E5" w:rsidRPr="005A0739" w:rsidRDefault="0064627A" w:rsidP="00212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360" w:lineRule="exac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[</w:t>
      </w:r>
      <w:r w:rsidR="0021217C" w:rsidRPr="005A0739">
        <w:rPr>
          <w:rFonts w:ascii="Times New Roman" w:hAnsi="Times New Roman" w:cs="Times New Roman"/>
          <w:sz w:val="28"/>
          <w:szCs w:val="28"/>
        </w:rPr>
        <w:t xml:space="preserve">Календарь с выбором даты регистрации </w:t>
      </w:r>
      <w:r w:rsidR="000F59B8" w:rsidRPr="005A0739">
        <w:rPr>
          <w:rFonts w:ascii="Times New Roman" w:hAnsi="Times New Roman" w:cs="Times New Roman"/>
          <w:sz w:val="28"/>
          <w:szCs w:val="28"/>
        </w:rPr>
        <w:t>обращения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]</w:t>
      </w: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40"/>
      </w:tblGrid>
      <w:tr w:rsidR="005B38E5" w:rsidRPr="005A0739" w:rsidTr="00953B0D">
        <w:tc>
          <w:tcPr>
            <w:tcW w:w="9640" w:type="dxa"/>
          </w:tcPr>
          <w:p w:rsidR="005B38E5" w:rsidRPr="005A0739" w:rsidRDefault="005B38E5" w:rsidP="0021217C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217C" w:rsidRPr="005A0739" w:rsidRDefault="0021217C" w:rsidP="0021217C">
            <w:pPr>
              <w:spacing w:line="360" w:lineRule="exact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5A0739">
              <w:rPr>
                <w:rFonts w:ascii="Times New Roman" w:hAnsi="Times New Roman" w:cs="Times New Roman"/>
                <w:sz w:val="28"/>
                <w:szCs w:val="28"/>
              </w:rPr>
              <w:t xml:space="preserve">Список регистрационных номеров </w:t>
            </w:r>
            <w:r w:rsidR="000F59B8" w:rsidRPr="005A0739">
              <w:rPr>
                <w:rFonts w:ascii="Times New Roman" w:hAnsi="Times New Roman" w:cs="Times New Roman"/>
                <w:sz w:val="28"/>
                <w:szCs w:val="28"/>
              </w:rPr>
              <w:t xml:space="preserve">обращений </w:t>
            </w:r>
            <w:r w:rsidR="009974B2" w:rsidRPr="005A073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A0739">
              <w:rPr>
                <w:rFonts w:ascii="Times New Roman" w:hAnsi="Times New Roman" w:cs="Times New Roman"/>
                <w:sz w:val="28"/>
                <w:szCs w:val="28"/>
              </w:rPr>
              <w:t xml:space="preserve">а выбранную дату </w:t>
            </w:r>
            <w:r w:rsidR="0064627A" w:rsidRPr="005A0739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регистрации обращения </w:t>
            </w:r>
            <w:r w:rsidRPr="005A073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F59B8" w:rsidRPr="005A073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974B2" w:rsidRPr="005A073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A0739">
              <w:rPr>
                <w:rFonts w:ascii="Times New Roman" w:hAnsi="Times New Roman" w:cs="Times New Roman"/>
                <w:sz w:val="28"/>
                <w:szCs w:val="28"/>
              </w:rPr>
              <w:t xml:space="preserve">ссылкой на ответ в формате </w:t>
            </w:r>
            <w:r w:rsidRPr="005A073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*.</w:t>
            </w:r>
            <w:proofErr w:type="spellStart"/>
            <w:r w:rsidRPr="005A073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pdf</w:t>
            </w:r>
            <w:proofErr w:type="spellEnd"/>
          </w:p>
          <w:tbl>
            <w:tblPr>
              <w:tblStyle w:val="a3"/>
              <w:tblpPr w:leftFromText="180" w:rightFromText="180" w:vertAnchor="text" w:horzAnchor="page" w:tblpX="3870" w:tblpY="98"/>
              <w:tblOverlap w:val="never"/>
              <w:tblW w:w="0" w:type="auto"/>
              <w:tblLook w:val="04A0"/>
            </w:tblPr>
            <w:tblGrid>
              <w:gridCol w:w="5671"/>
            </w:tblGrid>
            <w:tr w:rsidR="00953B0D" w:rsidTr="00953B0D">
              <w:trPr>
                <w:trHeight w:val="410"/>
              </w:trPr>
              <w:tc>
                <w:tcPr>
                  <w:tcW w:w="5671" w:type="dxa"/>
                </w:tcPr>
                <w:p w:rsidR="00953B0D" w:rsidRDefault="00953B0D" w:rsidP="00987225">
                  <w:pPr>
                    <w:spacing w:line="360" w:lineRule="exac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53B0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Поиск ссылки на ответ по регистрационному номеру и дате обращения</w:t>
                  </w:r>
                </w:p>
              </w:tc>
            </w:tr>
          </w:tbl>
          <w:p w:rsidR="00FC5859" w:rsidRPr="005A0739" w:rsidRDefault="00FC5859" w:rsidP="0021217C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3B0D" w:rsidRDefault="00FC5859" w:rsidP="00953B0D">
            <w:pPr>
              <w:spacing w:line="360" w:lineRule="exact"/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</w:pPr>
            <w:r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[</w:t>
            </w:r>
            <w:r w:rsidRPr="005A0739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] [</w:t>
            </w:r>
            <w:r w:rsidRPr="005A0739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  <w:r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] [</w:t>
            </w:r>
            <w:r w:rsidRPr="005A0739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] года</w:t>
            </w:r>
          </w:p>
          <w:p w:rsidR="00953B0D" w:rsidRPr="00953B0D" w:rsidRDefault="00953B0D" w:rsidP="00953B0D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217C" w:rsidRPr="005A0739" w:rsidRDefault="005A0739" w:rsidP="0021217C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[</w:t>
            </w:r>
            <w:r w:rsidRPr="005A073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регистрационный номер обращения</w:t>
            </w:r>
            <w:r w:rsidR="00FC5859"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]</w:t>
            </w:r>
          </w:p>
          <w:p w:rsidR="00597C71" w:rsidRPr="005A0739" w:rsidRDefault="00597C71" w:rsidP="00597C71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[</w:t>
            </w:r>
            <w:r w:rsidRPr="005A073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регистрационный номер обращения</w:t>
            </w:r>
            <w:r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]</w:t>
            </w:r>
          </w:p>
          <w:p w:rsidR="00597C71" w:rsidRPr="005A0739" w:rsidRDefault="00597C71" w:rsidP="00597C71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[</w:t>
            </w:r>
            <w:r w:rsidRPr="005A073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регистрационный номер обращения</w:t>
            </w:r>
            <w:r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]</w:t>
            </w:r>
          </w:p>
          <w:p w:rsidR="00597C71" w:rsidRPr="005A0739" w:rsidRDefault="00597C71" w:rsidP="00597C71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[</w:t>
            </w:r>
            <w:r w:rsidRPr="005A073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регистрационный номер обращения</w:t>
            </w:r>
            <w:r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]</w:t>
            </w:r>
          </w:p>
          <w:p w:rsidR="00597C71" w:rsidRPr="005A0739" w:rsidRDefault="00597C71" w:rsidP="00597C71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[</w:t>
            </w:r>
            <w:r w:rsidRPr="005A073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регистрационный номер обращения</w:t>
            </w:r>
            <w:r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]</w:t>
            </w:r>
          </w:p>
          <w:p w:rsidR="00597C71" w:rsidRPr="005A0739" w:rsidRDefault="00597C71" w:rsidP="00597C71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[</w:t>
            </w:r>
            <w:r w:rsidRPr="005A073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регистрационный номер обращения</w:t>
            </w:r>
            <w:r w:rsidRPr="005A0739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</w:rPr>
              <w:t>]</w:t>
            </w:r>
          </w:p>
          <w:p w:rsidR="0064627A" w:rsidRPr="005A0739" w:rsidRDefault="0064627A" w:rsidP="0064627A">
            <w:pPr>
              <w:widowControl/>
              <w:shd w:val="clear" w:color="auto" w:fill="FFFFFF" w:themeFill="background1"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color w:val="020C22"/>
                <w:sz w:val="24"/>
                <w:szCs w:val="24"/>
              </w:rPr>
            </w:pPr>
            <w:r w:rsidRPr="005A0739">
              <w:rPr>
                <w:rFonts w:ascii="Times New Roman" w:eastAsia="Times New Roman" w:hAnsi="Times New Roman" w:cs="Times New Roman"/>
                <w:i/>
                <w:color w:val="020C22"/>
                <w:sz w:val="24"/>
                <w:szCs w:val="24"/>
              </w:rPr>
              <w:t xml:space="preserve">Подчеркивание текста обеспечивает переход погиперссылке </w:t>
            </w:r>
            <w:r w:rsidRPr="005A0739">
              <w:rPr>
                <w:rFonts w:ascii="Times New Roman" w:hAnsi="Times New Roman" w:cs="Times New Roman"/>
                <w:i/>
                <w:sz w:val="24"/>
                <w:szCs w:val="24"/>
              </w:rPr>
              <w:t>(примечание авт.)</w:t>
            </w:r>
          </w:p>
          <w:p w:rsidR="0021217C" w:rsidRPr="005A0739" w:rsidRDefault="0021217C" w:rsidP="0021217C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217C" w:rsidRPr="005A0739" w:rsidRDefault="0021217C" w:rsidP="0021217C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38E5" w:rsidRPr="005A0739" w:rsidRDefault="005B38E5" w:rsidP="005B38E5">
      <w:pPr>
        <w:shd w:val="clear" w:color="auto" w:fill="FFFFFF"/>
        <w:spacing w:line="360" w:lineRule="exact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5B38E5" w:rsidRPr="005A0739" w:rsidRDefault="005B38E5" w:rsidP="005B38E5">
      <w:pPr>
        <w:shd w:val="clear" w:color="auto" w:fill="FFFFFF"/>
        <w:spacing w:line="360" w:lineRule="exact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5A0739" w:rsidRDefault="00FC5859" w:rsidP="005B38E5">
      <w:pPr>
        <w:shd w:val="clear" w:color="auto" w:fill="FFFFFF"/>
        <w:spacing w:line="360" w:lineRule="exact"/>
        <w:jc w:val="both"/>
        <w:rPr>
          <w:rFonts w:ascii="Times New Roman" w:eastAsia="Times New Roman" w:hAnsi="Times New Roman" w:cs="Times New Roman"/>
          <w:b/>
          <w:color w:val="020C22"/>
          <w:sz w:val="28"/>
          <w:szCs w:val="28"/>
        </w:rPr>
      </w:pPr>
      <w:r w:rsidRPr="005A0739">
        <w:rPr>
          <w:rFonts w:ascii="Times New Roman" w:hAnsi="Times New Roman" w:cs="Times New Roman"/>
          <w:b/>
          <w:sz w:val="28"/>
          <w:szCs w:val="28"/>
        </w:rPr>
        <w:t>Примечание автора</w:t>
      </w:r>
      <w:r w:rsidR="005A0739" w:rsidRPr="005A0739">
        <w:rPr>
          <w:rFonts w:ascii="Times New Roman" w:hAnsi="Times New Roman" w:cs="Times New Roman"/>
          <w:sz w:val="28"/>
          <w:szCs w:val="28"/>
        </w:rPr>
        <w:t>:</w:t>
      </w:r>
    </w:p>
    <w:p w:rsidR="005B38E5" w:rsidRDefault="005A0739" w:rsidP="005B38E5">
      <w:pPr>
        <w:shd w:val="clear" w:color="auto" w:fill="FFFFFF"/>
        <w:spacing w:line="360" w:lineRule="exact"/>
        <w:jc w:val="both"/>
        <w:rPr>
          <w:rFonts w:ascii="Times New Roman" w:eastAsia="Times New Roman" w:hAnsi="Times New Roman" w:cs="Times New Roman"/>
          <w:b/>
          <w:color w:val="020C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20C22"/>
          <w:sz w:val="28"/>
          <w:szCs w:val="28"/>
        </w:rPr>
        <w:t>в</w:t>
      </w:r>
      <w:r w:rsidR="00FC5859" w:rsidRPr="005A0739">
        <w:rPr>
          <w:rFonts w:ascii="Times New Roman" w:eastAsia="Times New Roman" w:hAnsi="Times New Roman" w:cs="Times New Roman"/>
          <w:b/>
          <w:color w:val="020C22"/>
          <w:sz w:val="28"/>
          <w:szCs w:val="28"/>
        </w:rPr>
        <w:t xml:space="preserve"> квадратных скобках</w:t>
      </w:r>
      <w:proofErr w:type="gramStart"/>
      <w:r w:rsidR="00FC5859" w:rsidRPr="005A0739">
        <w:rPr>
          <w:rFonts w:ascii="Times New Roman" w:eastAsia="Times New Roman" w:hAnsi="Times New Roman" w:cs="Times New Roman"/>
          <w:b/>
          <w:color w:val="020C22"/>
          <w:sz w:val="28"/>
          <w:szCs w:val="28"/>
        </w:rPr>
        <w:t xml:space="preserve"> [] </w:t>
      </w:r>
      <w:proofErr w:type="gramEnd"/>
      <w:r w:rsidR="00FC5859" w:rsidRPr="005A0739">
        <w:rPr>
          <w:rFonts w:ascii="Times New Roman" w:eastAsia="Times New Roman" w:hAnsi="Times New Roman" w:cs="Times New Roman"/>
          <w:b/>
          <w:color w:val="020C22"/>
          <w:sz w:val="28"/>
          <w:szCs w:val="28"/>
        </w:rPr>
        <w:t>информацию</w:t>
      </w:r>
      <w:r>
        <w:rPr>
          <w:rFonts w:ascii="Times New Roman" w:eastAsia="Times New Roman" w:hAnsi="Times New Roman" w:cs="Times New Roman"/>
          <w:b/>
          <w:color w:val="020C22"/>
          <w:sz w:val="28"/>
          <w:szCs w:val="28"/>
        </w:rPr>
        <w:t xml:space="preserve"> заполняет самостоятельно орган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;</w:t>
      </w:r>
    </w:p>
    <w:p w:rsidR="005A0739" w:rsidRPr="00FC5859" w:rsidRDefault="005A0739" w:rsidP="005B38E5">
      <w:pPr>
        <w:shd w:val="clear" w:color="auto" w:fill="FFFFFF"/>
        <w:spacing w:line="360" w:lineRule="exac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20C22"/>
          <w:sz w:val="28"/>
          <w:szCs w:val="28"/>
        </w:rPr>
        <w:t xml:space="preserve">курсивом выделены тексты примечаний, которые не публикуются </w:t>
      </w:r>
      <w:r>
        <w:rPr>
          <w:rFonts w:ascii="Times New Roman" w:eastAsia="Times New Roman" w:hAnsi="Times New Roman" w:cs="Times New Roman"/>
          <w:b/>
          <w:color w:val="020C22"/>
          <w:sz w:val="28"/>
          <w:szCs w:val="28"/>
        </w:rPr>
        <w:br/>
        <w:t>на страницах раздела сайта</w:t>
      </w:r>
      <w:r w:rsidRPr="005A0739">
        <w:rPr>
          <w:rFonts w:ascii="Times New Roman" w:eastAsia="Times New Roman" w:hAnsi="Times New Roman" w:cs="Times New Roman"/>
          <w:color w:val="020C22"/>
          <w:sz w:val="28"/>
          <w:szCs w:val="28"/>
        </w:rPr>
        <w:t>.</w:t>
      </w:r>
    </w:p>
    <w:sectPr w:rsidR="005A0739" w:rsidRPr="00FC5859" w:rsidSect="00F271E4">
      <w:type w:val="continuous"/>
      <w:pgSz w:w="11907" w:h="16840" w:code="9"/>
      <w:pgMar w:top="851" w:right="1304" w:bottom="567" w:left="136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6287612"/>
    <w:lvl w:ilvl="0">
      <w:numFmt w:val="bullet"/>
      <w:lvlText w:val="*"/>
      <w:lvlJc w:val="left"/>
    </w:lvl>
  </w:abstractNum>
  <w:abstractNum w:abstractNumId="1">
    <w:nsid w:val="3645453D"/>
    <w:multiLevelType w:val="hybridMultilevel"/>
    <w:tmpl w:val="F55A4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2D35C7"/>
    <w:multiLevelType w:val="hybridMultilevel"/>
    <w:tmpl w:val="BA40B3C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16"/>
        <w:lvlJc w:val="left"/>
        <w:rPr>
          <w:rFonts w:ascii="Arial" w:hAnsi="Arial" w:cs="Aria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544E61"/>
    <w:rsid w:val="000003FB"/>
    <w:rsid w:val="00002FBB"/>
    <w:rsid w:val="000041B4"/>
    <w:rsid w:val="0000579B"/>
    <w:rsid w:val="000314A8"/>
    <w:rsid w:val="00037916"/>
    <w:rsid w:val="00073DEE"/>
    <w:rsid w:val="00081214"/>
    <w:rsid w:val="00086B8D"/>
    <w:rsid w:val="0009292B"/>
    <w:rsid w:val="000A2C24"/>
    <w:rsid w:val="000E1245"/>
    <w:rsid w:val="000E1D89"/>
    <w:rsid w:val="000F59B8"/>
    <w:rsid w:val="0017672F"/>
    <w:rsid w:val="001F00EC"/>
    <w:rsid w:val="00207686"/>
    <w:rsid w:val="0021217C"/>
    <w:rsid w:val="0021421B"/>
    <w:rsid w:val="0023469F"/>
    <w:rsid w:val="00242360"/>
    <w:rsid w:val="002A1C51"/>
    <w:rsid w:val="002C3258"/>
    <w:rsid w:val="002D7BA1"/>
    <w:rsid w:val="003936CD"/>
    <w:rsid w:val="00394D9E"/>
    <w:rsid w:val="003D2622"/>
    <w:rsid w:val="003E5016"/>
    <w:rsid w:val="004015A4"/>
    <w:rsid w:val="00403A3C"/>
    <w:rsid w:val="004168BA"/>
    <w:rsid w:val="0043164A"/>
    <w:rsid w:val="0044500E"/>
    <w:rsid w:val="0045670A"/>
    <w:rsid w:val="00465A97"/>
    <w:rsid w:val="004C2058"/>
    <w:rsid w:val="004D5F87"/>
    <w:rsid w:val="004E4D4D"/>
    <w:rsid w:val="004E5DBD"/>
    <w:rsid w:val="00515BB2"/>
    <w:rsid w:val="0053158D"/>
    <w:rsid w:val="00544E61"/>
    <w:rsid w:val="00587D03"/>
    <w:rsid w:val="00597C71"/>
    <w:rsid w:val="005A0739"/>
    <w:rsid w:val="005B38E5"/>
    <w:rsid w:val="005D0266"/>
    <w:rsid w:val="005F5F7A"/>
    <w:rsid w:val="0064627A"/>
    <w:rsid w:val="0065109F"/>
    <w:rsid w:val="00690F28"/>
    <w:rsid w:val="006D7C42"/>
    <w:rsid w:val="00703B0A"/>
    <w:rsid w:val="00751B72"/>
    <w:rsid w:val="00781FCB"/>
    <w:rsid w:val="007858B5"/>
    <w:rsid w:val="007B1774"/>
    <w:rsid w:val="007F1C75"/>
    <w:rsid w:val="00826970"/>
    <w:rsid w:val="008448F6"/>
    <w:rsid w:val="00860CCD"/>
    <w:rsid w:val="0087646B"/>
    <w:rsid w:val="00876D21"/>
    <w:rsid w:val="00880FAA"/>
    <w:rsid w:val="008D6E0A"/>
    <w:rsid w:val="008E4F1B"/>
    <w:rsid w:val="008E73E7"/>
    <w:rsid w:val="008F3736"/>
    <w:rsid w:val="008F46DE"/>
    <w:rsid w:val="00912E9B"/>
    <w:rsid w:val="00942DC7"/>
    <w:rsid w:val="00953B0D"/>
    <w:rsid w:val="009544D0"/>
    <w:rsid w:val="009974B2"/>
    <w:rsid w:val="009A01CB"/>
    <w:rsid w:val="009B54D0"/>
    <w:rsid w:val="00A1513A"/>
    <w:rsid w:val="00A267DF"/>
    <w:rsid w:val="00A3661C"/>
    <w:rsid w:val="00A70305"/>
    <w:rsid w:val="00A73EC2"/>
    <w:rsid w:val="00A77334"/>
    <w:rsid w:val="00A80191"/>
    <w:rsid w:val="00AB3D7E"/>
    <w:rsid w:val="00AB7F20"/>
    <w:rsid w:val="00AC7B93"/>
    <w:rsid w:val="00AD6541"/>
    <w:rsid w:val="00AF3181"/>
    <w:rsid w:val="00AF7347"/>
    <w:rsid w:val="00B5345A"/>
    <w:rsid w:val="00B56F26"/>
    <w:rsid w:val="00B673E3"/>
    <w:rsid w:val="00B9364C"/>
    <w:rsid w:val="00B9707E"/>
    <w:rsid w:val="00BA2889"/>
    <w:rsid w:val="00C25443"/>
    <w:rsid w:val="00C56E62"/>
    <w:rsid w:val="00C76F5F"/>
    <w:rsid w:val="00CA05F4"/>
    <w:rsid w:val="00CC47E6"/>
    <w:rsid w:val="00D0276D"/>
    <w:rsid w:val="00D25DB8"/>
    <w:rsid w:val="00D45EE0"/>
    <w:rsid w:val="00D5376F"/>
    <w:rsid w:val="00DD55AF"/>
    <w:rsid w:val="00E32651"/>
    <w:rsid w:val="00E45153"/>
    <w:rsid w:val="00E8470B"/>
    <w:rsid w:val="00EA3020"/>
    <w:rsid w:val="00EC2834"/>
    <w:rsid w:val="00EF0404"/>
    <w:rsid w:val="00EF1437"/>
    <w:rsid w:val="00EF37B0"/>
    <w:rsid w:val="00F271E4"/>
    <w:rsid w:val="00F42F6C"/>
    <w:rsid w:val="00F43CAD"/>
    <w:rsid w:val="00F80468"/>
    <w:rsid w:val="00F85008"/>
    <w:rsid w:val="00F92922"/>
    <w:rsid w:val="00FC5859"/>
    <w:rsid w:val="00FE3420"/>
    <w:rsid w:val="00FF4A21"/>
    <w:rsid w:val="00FF7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DB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25DB8"/>
    <w:pPr>
      <w:keepNext/>
      <w:widowControl/>
      <w:autoSpaceDE/>
      <w:autoSpaceDN/>
      <w:adjustRightInd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0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262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2FBB"/>
    <w:rPr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2FBB"/>
    <w:rPr>
      <w:rFonts w:ascii="Arial" w:hAnsi="Arial" w:cs="Arial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AD654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25DB8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8">
    <w:name w:val="Hyperlink"/>
    <w:uiPriority w:val="99"/>
    <w:semiHidden/>
    <w:unhideWhenUsed/>
    <w:rsid w:val="00D25DB8"/>
    <w:rPr>
      <w:color w:val="0000FF"/>
      <w:u w:val="single"/>
    </w:rPr>
  </w:style>
  <w:style w:type="table" w:customStyle="1" w:styleId="11">
    <w:name w:val="Сетка таблицы1"/>
    <w:basedOn w:val="a1"/>
    <w:next w:val="a3"/>
    <w:uiPriority w:val="59"/>
    <w:rsid w:val="008F37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4C20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DB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25DB8"/>
    <w:pPr>
      <w:keepNext/>
      <w:widowControl/>
      <w:autoSpaceDE/>
      <w:autoSpaceDN/>
      <w:adjustRightInd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0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262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2FBB"/>
    <w:rPr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2FBB"/>
    <w:rPr>
      <w:rFonts w:ascii="Arial" w:hAnsi="Arial" w:cs="Arial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AD654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25DB8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8">
    <w:name w:val="Hyperlink"/>
    <w:uiPriority w:val="99"/>
    <w:semiHidden/>
    <w:unhideWhenUsed/>
    <w:rsid w:val="00D25DB8"/>
    <w:rPr>
      <w:color w:val="0000FF"/>
      <w:u w:val="single"/>
    </w:rPr>
  </w:style>
  <w:style w:type="table" w:customStyle="1" w:styleId="11">
    <w:name w:val="Сетка таблицы1"/>
    <w:basedOn w:val="a1"/>
    <w:next w:val="a3"/>
    <w:uiPriority w:val="59"/>
    <w:rsid w:val="008F37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4C20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4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kremlin.ru/about/privacy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letters.kremlin.ru/info-service/acts/2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letters.kremlin.ru/info-service/acts/2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134FA3BA068BF4AB26C06DE42771570" ma:contentTypeVersion="0" ma:contentTypeDescription="Создание документа." ma:contentTypeScope="" ma:versionID="3321d9b089d06072dd1fe0893001da2f">
  <xsd:schema xmlns:xsd="http://www.w3.org/2001/XMLSchema" xmlns:xs="http://www.w3.org/2001/XMLSchema" xmlns:p="http://schemas.microsoft.com/office/2006/metadata/properties" xmlns:ns2="0610b265-b51e-4be1-ae61-790323ddb9f7" targetNamespace="http://schemas.microsoft.com/office/2006/metadata/properties" ma:root="true" ma:fieldsID="afb2245a8354bbbac4b0f4d042c99280" ns2:_="">
    <xsd:import namespace="0610b265-b51e-4be1-ae61-790323ddb9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0b265-b51e-4be1-ae61-790323ddb9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ADC6EF-FEF3-4DF8-B2D3-57EC288AD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0b265-b51e-4be1-ae61-790323ddb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5B689A-9919-4EA5-B01F-C5E1FBA9BE6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FBA8C03-D923-4843-A1A8-6E87CD88E9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47A8C9-7BFC-4995-AF00-EF0BC66D9E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1950</Words>
  <Characters>11121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 РФ</Company>
  <LinksUpToDate>false</LinksUpToDate>
  <CharactersWithSpaces>13045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Филаткин Алексей Николаевич</dc:creator>
  <cp:lastModifiedBy>User</cp:lastModifiedBy>
  <cp:revision>2</cp:revision>
  <cp:lastPrinted>2018-04-03T16:15:00Z</cp:lastPrinted>
  <dcterms:created xsi:type="dcterms:W3CDTF">2019-02-08T00:55:00Z</dcterms:created>
  <dcterms:modified xsi:type="dcterms:W3CDTF">2019-02-08T00:55:00Z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0x0101007134FA3BA068BF4AB26C06DE42771570</vt:lpwstr>
  </property>
</Properties>
</file>